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0BD4CC1B" w:rsidR="00586DB3" w:rsidRPr="006E28B0" w:rsidRDefault="006E28B0" w:rsidP="006E28B0">
      <w:pPr>
        <w:pStyle w:val="Heading1"/>
        <w:shd w:val="clear" w:color="auto" w:fill="auto"/>
        <w:spacing w:before="240" w:line="259" w:lineRule="auto"/>
        <w:rPr>
          <w:sz w:val="32"/>
          <w:szCs w:val="32"/>
        </w:rPr>
      </w:pPr>
      <w:bookmarkStart w:id="0" w:name="_GoBack"/>
      <w:bookmarkEnd w:id="0"/>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Influences on Your Wellness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77777777" w:rsidR="006E28B0" w:rsidRPr="00865A0F" w:rsidRDefault="006E28B0" w:rsidP="006E28B0">
      <w:r w:rsidRPr="00865A0F">
        <w:t>Your wellness is influenced by many things, including your family, culture, friends, values, environment, technology, and the media. Identify as many influences on each category of your wellness as you can. Place a “+” next to each influence you list that is positive (that helps you have better wellness) and a “−</w:t>
      </w:r>
      <w:r>
        <w:t>”</w:t>
      </w:r>
      <w:r w:rsidRPr="00865A0F">
        <w:t xml:space="preserve"> next to each influence that is negative (makes it harder for you to have better wellness). Be specific in your responses, for example, “My friends keep me active because we all play sports together. +”</w:t>
      </w:r>
    </w:p>
    <w:tbl>
      <w:tblPr>
        <w:tblStyle w:val="TableGrid"/>
        <w:tblW w:w="0" w:type="auto"/>
        <w:tblLook w:val="04A0" w:firstRow="1" w:lastRow="0" w:firstColumn="1" w:lastColumn="0" w:noHBand="0" w:noVBand="1"/>
        <w:tblDescription w:val="A chart with blank spots for filling in influences in five categories of wellness: Physical, Emotional, Social, Spiritual, and Intellectual"/>
      </w:tblPr>
      <w:tblGrid>
        <w:gridCol w:w="2063"/>
        <w:gridCol w:w="7287"/>
      </w:tblGrid>
      <w:tr w:rsidR="006E28B0" w:rsidRPr="00865A0F" w14:paraId="7C168D5F" w14:textId="77777777" w:rsidTr="00B657CF">
        <w:tc>
          <w:tcPr>
            <w:tcW w:w="2088" w:type="dxa"/>
          </w:tcPr>
          <w:p w14:paraId="4F9A28DE" w14:textId="77777777" w:rsidR="006E28B0" w:rsidRPr="00865A0F" w:rsidRDefault="006E28B0" w:rsidP="006E28B0">
            <w:r w:rsidRPr="00865A0F">
              <w:t>Wellness category</w:t>
            </w:r>
          </w:p>
        </w:tc>
        <w:tc>
          <w:tcPr>
            <w:tcW w:w="7488" w:type="dxa"/>
          </w:tcPr>
          <w:p w14:paraId="681EAE6E" w14:textId="77777777" w:rsidR="006E28B0" w:rsidRPr="00865A0F" w:rsidRDefault="006E28B0" w:rsidP="006E28B0">
            <w:r w:rsidRPr="00865A0F">
              <w:t>Influences</w:t>
            </w:r>
          </w:p>
        </w:tc>
      </w:tr>
      <w:tr w:rsidR="006E28B0" w:rsidRPr="00865A0F" w14:paraId="3875B9C0" w14:textId="77777777" w:rsidTr="00B657CF">
        <w:tc>
          <w:tcPr>
            <w:tcW w:w="2088" w:type="dxa"/>
          </w:tcPr>
          <w:p w14:paraId="083A666F" w14:textId="77777777" w:rsidR="006E28B0" w:rsidRPr="00865A0F" w:rsidRDefault="006E28B0" w:rsidP="006E28B0">
            <w:r w:rsidRPr="00865A0F">
              <w:t>Physical</w:t>
            </w:r>
          </w:p>
        </w:tc>
        <w:tc>
          <w:tcPr>
            <w:tcW w:w="7488" w:type="dxa"/>
          </w:tcPr>
          <w:p w14:paraId="4378599C" w14:textId="77777777" w:rsidR="006E28B0" w:rsidRPr="00865A0F" w:rsidRDefault="006E28B0" w:rsidP="006E28B0"/>
          <w:p w14:paraId="7B1292BB" w14:textId="77777777" w:rsidR="006E28B0" w:rsidRPr="00865A0F" w:rsidRDefault="006E28B0" w:rsidP="006E28B0"/>
          <w:p w14:paraId="129400B4" w14:textId="77777777" w:rsidR="006E28B0" w:rsidRPr="00865A0F" w:rsidRDefault="006E28B0" w:rsidP="006E28B0"/>
          <w:p w14:paraId="52EBBB1A" w14:textId="77777777" w:rsidR="006E28B0" w:rsidRPr="00865A0F" w:rsidRDefault="006E28B0" w:rsidP="006E28B0"/>
        </w:tc>
      </w:tr>
      <w:tr w:rsidR="006E28B0" w:rsidRPr="00865A0F" w14:paraId="14403502" w14:textId="77777777" w:rsidTr="00B657CF">
        <w:tc>
          <w:tcPr>
            <w:tcW w:w="2088" w:type="dxa"/>
          </w:tcPr>
          <w:p w14:paraId="1763C468" w14:textId="77777777" w:rsidR="006E28B0" w:rsidRPr="00865A0F" w:rsidRDefault="006E28B0" w:rsidP="006E28B0">
            <w:r w:rsidRPr="00865A0F">
              <w:t>Emotional</w:t>
            </w:r>
          </w:p>
        </w:tc>
        <w:tc>
          <w:tcPr>
            <w:tcW w:w="7488" w:type="dxa"/>
          </w:tcPr>
          <w:p w14:paraId="69729276" w14:textId="77777777" w:rsidR="006E28B0" w:rsidRPr="00865A0F" w:rsidRDefault="006E28B0" w:rsidP="006E28B0"/>
          <w:p w14:paraId="6B699A0C" w14:textId="77777777" w:rsidR="006E28B0" w:rsidRPr="00865A0F" w:rsidRDefault="006E28B0" w:rsidP="006E28B0"/>
          <w:p w14:paraId="4D47AEC0" w14:textId="77777777" w:rsidR="006E28B0" w:rsidRPr="00865A0F" w:rsidRDefault="006E28B0" w:rsidP="006E28B0"/>
          <w:p w14:paraId="5207E745" w14:textId="77777777" w:rsidR="006E28B0" w:rsidRPr="00865A0F" w:rsidRDefault="006E28B0" w:rsidP="006E28B0"/>
        </w:tc>
      </w:tr>
      <w:tr w:rsidR="006E28B0" w:rsidRPr="00865A0F" w14:paraId="2C71CCA6" w14:textId="77777777" w:rsidTr="00B657CF">
        <w:tc>
          <w:tcPr>
            <w:tcW w:w="2088" w:type="dxa"/>
          </w:tcPr>
          <w:p w14:paraId="7E3E59A0" w14:textId="77777777" w:rsidR="006E28B0" w:rsidRPr="00865A0F" w:rsidRDefault="006E28B0" w:rsidP="006E28B0">
            <w:r w:rsidRPr="00865A0F">
              <w:t>Social</w:t>
            </w:r>
          </w:p>
        </w:tc>
        <w:tc>
          <w:tcPr>
            <w:tcW w:w="7488" w:type="dxa"/>
          </w:tcPr>
          <w:p w14:paraId="39014F67" w14:textId="77777777" w:rsidR="006E28B0" w:rsidRPr="00865A0F" w:rsidRDefault="006E28B0" w:rsidP="006E28B0"/>
          <w:p w14:paraId="024FFB10" w14:textId="77777777" w:rsidR="006E28B0" w:rsidRPr="00865A0F" w:rsidRDefault="006E28B0" w:rsidP="006E28B0"/>
          <w:p w14:paraId="515F43B8" w14:textId="77777777" w:rsidR="006E28B0" w:rsidRPr="00865A0F" w:rsidRDefault="006E28B0" w:rsidP="006E28B0"/>
          <w:p w14:paraId="4EB5B872" w14:textId="77777777" w:rsidR="006E28B0" w:rsidRPr="00865A0F" w:rsidRDefault="006E28B0" w:rsidP="006E28B0"/>
        </w:tc>
      </w:tr>
      <w:tr w:rsidR="006E28B0" w:rsidRPr="00865A0F" w14:paraId="636F58B6" w14:textId="77777777" w:rsidTr="00B657CF">
        <w:tc>
          <w:tcPr>
            <w:tcW w:w="2088" w:type="dxa"/>
          </w:tcPr>
          <w:p w14:paraId="24C4D0FA" w14:textId="77777777" w:rsidR="006E28B0" w:rsidRPr="00865A0F" w:rsidRDefault="006E28B0" w:rsidP="006E28B0">
            <w:r w:rsidRPr="00865A0F">
              <w:t>Spiritual</w:t>
            </w:r>
          </w:p>
        </w:tc>
        <w:tc>
          <w:tcPr>
            <w:tcW w:w="7488" w:type="dxa"/>
          </w:tcPr>
          <w:p w14:paraId="2D91C40A" w14:textId="77777777" w:rsidR="006E28B0" w:rsidRPr="00865A0F" w:rsidRDefault="006E28B0" w:rsidP="006E28B0"/>
          <w:p w14:paraId="4C1A7678" w14:textId="77777777" w:rsidR="006E28B0" w:rsidRPr="00865A0F" w:rsidRDefault="006E28B0" w:rsidP="006E28B0"/>
          <w:p w14:paraId="2E3FB455" w14:textId="77777777" w:rsidR="006E28B0" w:rsidRPr="00865A0F" w:rsidRDefault="006E28B0" w:rsidP="006E28B0"/>
          <w:p w14:paraId="5CF5F971" w14:textId="77777777" w:rsidR="006E28B0" w:rsidRPr="00865A0F" w:rsidRDefault="006E28B0" w:rsidP="006E28B0"/>
        </w:tc>
      </w:tr>
      <w:tr w:rsidR="006E28B0" w:rsidRPr="00865A0F" w14:paraId="3A74EAAE" w14:textId="77777777" w:rsidTr="00B657CF">
        <w:tc>
          <w:tcPr>
            <w:tcW w:w="2088" w:type="dxa"/>
          </w:tcPr>
          <w:p w14:paraId="41AB3734" w14:textId="77777777" w:rsidR="006E28B0" w:rsidRPr="00865A0F" w:rsidRDefault="006E28B0" w:rsidP="006E28B0">
            <w:pPr>
              <w:rPr>
                <w:rFonts w:ascii="Times New Roman" w:hAnsi="Times New Roman" w:cs="Times New Roman"/>
                <w:szCs w:val="24"/>
              </w:rPr>
            </w:pPr>
            <w:r w:rsidRPr="00865A0F">
              <w:rPr>
                <w:rFonts w:ascii="Times New Roman" w:hAnsi="Times New Roman" w:cs="Times New Roman"/>
                <w:szCs w:val="24"/>
              </w:rPr>
              <w:t>Intellectual</w:t>
            </w:r>
          </w:p>
        </w:tc>
        <w:tc>
          <w:tcPr>
            <w:tcW w:w="7488" w:type="dxa"/>
          </w:tcPr>
          <w:p w14:paraId="60718DBF" w14:textId="77777777" w:rsidR="006E28B0" w:rsidRPr="00865A0F" w:rsidRDefault="006E28B0" w:rsidP="006E28B0">
            <w:pPr>
              <w:rPr>
                <w:rFonts w:ascii="Times New Roman" w:hAnsi="Times New Roman" w:cs="Times New Roman"/>
                <w:szCs w:val="24"/>
              </w:rPr>
            </w:pPr>
          </w:p>
          <w:p w14:paraId="7F57B9A4" w14:textId="77777777" w:rsidR="006E28B0" w:rsidRPr="00865A0F" w:rsidRDefault="006E28B0" w:rsidP="006E28B0">
            <w:pPr>
              <w:rPr>
                <w:rFonts w:ascii="Times New Roman" w:hAnsi="Times New Roman" w:cs="Times New Roman"/>
                <w:szCs w:val="24"/>
              </w:rPr>
            </w:pPr>
          </w:p>
          <w:p w14:paraId="6379BFF0" w14:textId="77777777" w:rsidR="006E28B0" w:rsidRPr="00865A0F" w:rsidRDefault="006E28B0" w:rsidP="006E28B0">
            <w:pPr>
              <w:rPr>
                <w:rFonts w:ascii="Times New Roman" w:hAnsi="Times New Roman" w:cs="Times New Roman"/>
                <w:szCs w:val="24"/>
              </w:rPr>
            </w:pPr>
          </w:p>
          <w:p w14:paraId="50C541AA" w14:textId="77777777" w:rsidR="006E28B0" w:rsidRPr="00865A0F" w:rsidRDefault="006E28B0" w:rsidP="006E28B0">
            <w:pPr>
              <w:rPr>
                <w:rFonts w:ascii="Times New Roman" w:hAnsi="Times New Roman" w:cs="Times New Roman"/>
                <w:szCs w:val="24"/>
              </w:rPr>
            </w:pPr>
          </w:p>
        </w:tc>
      </w:tr>
    </w:tbl>
    <w:p w14:paraId="325BD979" w14:textId="77777777" w:rsidR="006E28B0" w:rsidRPr="00865A0F" w:rsidRDefault="006E28B0" w:rsidP="006E28B0">
      <w:pPr>
        <w:spacing w:after="0" w:line="480" w:lineRule="auto"/>
        <w:rPr>
          <w:rFonts w:ascii="Times New Roman" w:hAnsi="Times New Roman" w:cs="Times New Roman"/>
          <w:szCs w:val="24"/>
        </w:rPr>
      </w:pPr>
    </w:p>
    <w:p w14:paraId="08B2BCA5" w14:textId="77777777" w:rsidR="006E28B0" w:rsidRPr="00865A0F" w:rsidRDefault="006E28B0" w:rsidP="006E28B0">
      <w:r w:rsidRPr="00865A0F">
        <w:t xml:space="preserve">What influence has the most effect on your wellness? </w:t>
      </w:r>
      <w:r>
        <w:rPr>
          <w:color w:val="BEBEBE"/>
          <w:u w:val="single"/>
        </w:rPr>
        <w:t xml:space="preserve">                                                               </w:t>
      </w:r>
      <w:r w:rsidRPr="00841371">
        <w:rPr>
          <w:color w:val="BEBEBE"/>
          <w:u w:val="single"/>
        </w:rPr>
        <w:t xml:space="preserve">           </w:t>
      </w:r>
      <w:r w:rsidRPr="00841371">
        <w:rPr>
          <w:color w:val="BEBEBE"/>
          <w:sz w:val="2"/>
          <w:szCs w:val="2"/>
          <w:u w:val="single"/>
        </w:rPr>
        <w:t>Blank</w:t>
      </w:r>
      <w:r w:rsidRPr="00841371">
        <w:rPr>
          <w:color w:val="BEBEBE"/>
          <w:u w:val="single"/>
        </w:rPr>
        <w:tab/>
      </w:r>
    </w:p>
    <w:p w14:paraId="4BFBB692" w14:textId="77777777" w:rsidR="006E28B0" w:rsidRPr="00865A0F" w:rsidRDefault="006E28B0" w:rsidP="006E28B0">
      <w:r w:rsidRPr="00865A0F">
        <w:t>Which part of your wellness do you think is most easily influenced? Why?</w:t>
      </w:r>
      <w:r>
        <w:t xml:space="preserve"> </w:t>
      </w:r>
      <w:r>
        <w:rPr>
          <w:color w:val="BEBEBE"/>
          <w:u w:val="single"/>
        </w:rPr>
        <w:t xml:space="preserve">                 </w:t>
      </w:r>
      <w:r w:rsidRPr="00841371">
        <w:rPr>
          <w:color w:val="BEBEBE"/>
          <w:u w:val="single"/>
        </w:rPr>
        <w:t xml:space="preserve">           </w:t>
      </w:r>
      <w:r w:rsidRPr="00841371">
        <w:rPr>
          <w:color w:val="BEBEBE"/>
          <w:sz w:val="2"/>
          <w:szCs w:val="2"/>
          <w:u w:val="single"/>
        </w:rPr>
        <w:t>Blank</w:t>
      </w:r>
      <w:r w:rsidRPr="00841371">
        <w:rPr>
          <w:color w:val="BEBEBE"/>
          <w:u w:val="single"/>
        </w:rPr>
        <w:tab/>
      </w:r>
    </w:p>
    <w:p w14:paraId="1297D476" w14:textId="77777777" w:rsidR="006E28B0" w:rsidRDefault="006E28B0" w:rsidP="006E28B0">
      <w:r>
        <w:rPr>
          <w:color w:val="BEBEBE"/>
          <w:u w:val="single"/>
        </w:rPr>
        <w:t xml:space="preserve">                                                                                                                                            </w:t>
      </w:r>
      <w:r w:rsidRPr="00841371">
        <w:rPr>
          <w:color w:val="BEBEBE"/>
          <w:u w:val="single"/>
        </w:rPr>
        <w:t xml:space="preserve">                               </w:t>
      </w:r>
      <w:r w:rsidRPr="00841371">
        <w:rPr>
          <w:color w:val="BEBEBE"/>
          <w:sz w:val="2"/>
          <w:szCs w:val="2"/>
          <w:u w:val="single"/>
        </w:rPr>
        <w:t>Blank</w:t>
      </w:r>
      <w:r w:rsidRPr="00841371">
        <w:rPr>
          <w:color w:val="BEBEBE"/>
          <w:u w:val="single"/>
        </w:rPr>
        <w:tab/>
      </w:r>
    </w:p>
    <w:p w14:paraId="65BE690A" w14:textId="77777777" w:rsidR="006E28B0" w:rsidRPr="00B657CF" w:rsidRDefault="006E28B0" w:rsidP="006E28B0">
      <w:r w:rsidRPr="00B657CF">
        <w:t>How do you think you might influence other people’s wellness? Give one example.</w:t>
      </w:r>
    </w:p>
    <w:p w14:paraId="54D08AFC" w14:textId="77777777" w:rsidR="006E28B0" w:rsidRDefault="006E28B0" w:rsidP="006E28B0">
      <w:r>
        <w:rPr>
          <w:color w:val="BEBEBE"/>
          <w:u w:val="single"/>
        </w:rPr>
        <w:t xml:space="preserve">                                                                                                                                            </w:t>
      </w:r>
      <w:r w:rsidRPr="00841371">
        <w:rPr>
          <w:color w:val="BEBEBE"/>
          <w:u w:val="single"/>
        </w:rPr>
        <w:t xml:space="preserve">                               </w:t>
      </w:r>
      <w:r w:rsidRPr="00841371">
        <w:rPr>
          <w:color w:val="BEBEBE"/>
          <w:sz w:val="2"/>
          <w:szCs w:val="2"/>
          <w:u w:val="single"/>
        </w:rPr>
        <w:t>Blank</w:t>
      </w:r>
      <w:r w:rsidRPr="00841371">
        <w:rPr>
          <w:color w:val="BEBEBE"/>
          <w:u w:val="single"/>
        </w:rPr>
        <w:tab/>
      </w:r>
    </w:p>
    <w:sectPr w:rsidR="006E28B0"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299EA260" w:rsidR="00047D97" w:rsidRDefault="00047D97" w:rsidP="00047D97">
    <w:pPr>
      <w:pStyle w:val="Heading2"/>
      <w:spacing w:before="0" w:after="0" w:line="240" w:lineRule="auto"/>
      <w:jc w:val="center"/>
      <w:rPr>
        <w:u w:val="none"/>
      </w:rPr>
    </w:pPr>
    <w:r w:rsidRPr="00047D97">
      <w:rPr>
        <w:u w:val="none"/>
      </w:rPr>
      <w:t>Lesson 1.1 Exploring Health and Wellness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86DB3"/>
    <w:rsid w:val="005C63B3"/>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2020-09-23T02:44:00Z</dcterms:created>
  <dcterms:modified xsi:type="dcterms:W3CDTF">2020-09-30T14:22:00Z</dcterms:modified>
</cp:coreProperties>
</file>