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147BFF80"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0239B0" w:rsidRPr="000239B0">
        <w:rPr>
          <w:b w:val="0"/>
          <w:bCs w:val="0"/>
          <w:sz w:val="32"/>
          <w:szCs w:val="32"/>
        </w:rPr>
        <w:t>Analyzing Social Norms on Vision and Hearing Behaviors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EF20888" w14:textId="4A7572D7" w:rsidR="000239B0" w:rsidRPr="00815301" w:rsidRDefault="000239B0" w:rsidP="000239B0">
      <w:r w:rsidRPr="00815301">
        <w:rPr>
          <w:b/>
          <w:bCs/>
        </w:rPr>
        <w:t xml:space="preserve">Step 1: Identify </w:t>
      </w:r>
      <w:r>
        <w:rPr>
          <w:b/>
          <w:bCs/>
        </w:rPr>
        <w:t>i</w:t>
      </w:r>
      <w:r w:rsidRPr="00815301">
        <w:rPr>
          <w:b/>
          <w:bCs/>
        </w:rPr>
        <w:t>nfluences</w:t>
      </w:r>
      <w:r>
        <w:rPr>
          <w:b/>
          <w:bCs/>
        </w:rPr>
        <w:t xml:space="preserve">. </w:t>
      </w:r>
      <w:r w:rsidRPr="00815301">
        <w:t>Reflect on how technology, media, and social norms might influence your vision and hearing behaviors. Fill in the outer area of the rectangle with as many influences or social norms as you can think of.</w:t>
      </w:r>
    </w:p>
    <w:p w14:paraId="3D2AC7F9" w14:textId="6237DE73" w:rsidR="000239B0" w:rsidRPr="00815301" w:rsidRDefault="000239B0" w:rsidP="000239B0">
      <w:r w:rsidRPr="00815301">
        <w:rPr>
          <w:b/>
          <w:bCs/>
        </w:rPr>
        <w:t xml:space="preserve">Step 2: Evaluate the </w:t>
      </w:r>
      <w:r>
        <w:rPr>
          <w:b/>
          <w:bCs/>
        </w:rPr>
        <w:t>i</w:t>
      </w:r>
      <w:r w:rsidRPr="00815301">
        <w:rPr>
          <w:b/>
          <w:bCs/>
        </w:rPr>
        <w:t>nfluences</w:t>
      </w:r>
      <w:r>
        <w:rPr>
          <w:b/>
          <w:bCs/>
        </w:rPr>
        <w:t xml:space="preserve">. </w:t>
      </w:r>
      <w:r w:rsidRPr="00815301">
        <w:t>In the inside of the rectangle, write a short paragraph about how these influences affect your behaviors.</w:t>
      </w:r>
    </w:p>
    <w:p w14:paraId="2D46723A" w14:textId="77777777" w:rsidR="000239B0" w:rsidRPr="00815301" w:rsidRDefault="000239B0" w:rsidP="000239B0">
      <w:pPr>
        <w:spacing w:after="0" w:line="480" w:lineRule="auto"/>
        <w:rPr>
          <w:rFonts w:ascii="Times New Roman" w:hAnsi="Times New Roman" w:cs="Times New Roman"/>
          <w:szCs w:val="24"/>
        </w:rPr>
      </w:pPr>
      <w:r w:rsidRPr="00815301">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69E8EB80" wp14:editId="279F8D2E">
                <wp:simplePos x="0" y="0"/>
                <wp:positionH relativeFrom="column">
                  <wp:posOffset>12700</wp:posOffset>
                </wp:positionH>
                <wp:positionV relativeFrom="paragraph">
                  <wp:posOffset>158115</wp:posOffset>
                </wp:positionV>
                <wp:extent cx="5918200" cy="38925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5918200" cy="389255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D7576" id="Rectangle 3" o:spid="_x0000_s1026" style="position:absolute;margin-left:1pt;margin-top:12.45pt;width:466pt;height:3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" fillcolor="white [3201]" strokecolor="#1f497d [3215]" strokeweight="2pt"/>
            </w:pict>
          </mc:Fallback>
        </mc:AlternateContent>
      </w:r>
    </w:p>
    <w:p w14:paraId="0298DB96" w14:textId="77777777" w:rsidR="000239B0" w:rsidRPr="00815301" w:rsidRDefault="000239B0" w:rsidP="000239B0">
      <w:pPr>
        <w:spacing w:after="0" w:line="480" w:lineRule="auto"/>
        <w:rPr>
          <w:rFonts w:ascii="Times New Roman" w:hAnsi="Times New Roman" w:cs="Times New Roman"/>
          <w:szCs w:val="24"/>
        </w:rPr>
      </w:pPr>
    </w:p>
    <w:p w14:paraId="3D2CCC07" w14:textId="77777777" w:rsidR="000239B0" w:rsidRPr="00815301" w:rsidRDefault="000239B0" w:rsidP="000239B0">
      <w:pPr>
        <w:spacing w:after="0" w:line="480" w:lineRule="auto"/>
        <w:rPr>
          <w:rFonts w:ascii="Times New Roman" w:hAnsi="Times New Roman" w:cs="Times New Roman"/>
          <w:szCs w:val="24"/>
        </w:rPr>
      </w:pPr>
      <w:r w:rsidRPr="00815301">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2EF7E4F8" wp14:editId="7717CDF7">
                <wp:simplePos x="0" y="0"/>
                <wp:positionH relativeFrom="column">
                  <wp:posOffset>800100</wp:posOffset>
                </wp:positionH>
                <wp:positionV relativeFrom="paragraph">
                  <wp:posOffset>111125</wp:posOffset>
                </wp:positionV>
                <wp:extent cx="4381500" cy="260350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4381500" cy="2603500"/>
                        </a:xfrm>
                        <a:prstGeom prst="rect">
                          <a:avLst/>
                        </a:prstGeom>
                        <a:solidFill>
                          <a:schemeClr val="lt1"/>
                        </a:solidFill>
                        <a:ln w="6350">
                          <a:solidFill>
                            <a:prstClr val="black"/>
                          </a:solidFill>
                        </a:ln>
                      </wps:spPr>
                      <wps:txbx>
                        <w:txbxContent>
                          <w:p w14:paraId="450FAB90" w14:textId="6345A2B8" w:rsidR="000239B0" w:rsidRDefault="000239B0" w:rsidP="000239B0">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F7E4F8" id="_x0000_t202" coordsize="21600,21600" o:spt="202" path="m,l,21600r21600,l21600,xe">
                <v:stroke joinstyle="miter"/>
                <v:path gradientshapeok="t" o:connecttype="rect"/>
              </v:shapetype>
              <v:shape id="Text Box 4" o:spid="_x0000_s1026" type="#_x0000_t202" style="position:absolute;margin-left:63pt;margin-top:8.75pt;width:345pt;height:2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" fillcolor="white [3201]" strokeweight=".5pt">
                <v:textbox>
                  <w:txbxContent>
                    <w:p w14:paraId="450FAB90" w14:textId="6345A2B8" w:rsidR="000239B0" w:rsidRDefault="000239B0" w:rsidP="000239B0">
                      <w:pPr>
                        <w:spacing w:line="360" w:lineRule="auto"/>
                      </w:pPr>
                    </w:p>
                  </w:txbxContent>
                </v:textbox>
              </v:shape>
            </w:pict>
          </mc:Fallback>
        </mc:AlternateContent>
      </w:r>
    </w:p>
    <w:p w14:paraId="7A9C0DC5" w14:textId="77777777" w:rsidR="000239B0" w:rsidRPr="00815301" w:rsidRDefault="000239B0" w:rsidP="000239B0">
      <w:pPr>
        <w:spacing w:after="0" w:line="480" w:lineRule="auto"/>
        <w:rPr>
          <w:rFonts w:ascii="Times New Roman" w:hAnsi="Times New Roman" w:cs="Times New Roman"/>
          <w:szCs w:val="24"/>
        </w:rPr>
      </w:pPr>
    </w:p>
    <w:p w14:paraId="4FC93E9E" w14:textId="77777777" w:rsidR="000239B0" w:rsidRPr="00815301" w:rsidRDefault="000239B0" w:rsidP="000239B0">
      <w:pPr>
        <w:spacing w:after="0" w:line="480" w:lineRule="auto"/>
        <w:rPr>
          <w:rFonts w:ascii="Times New Roman" w:hAnsi="Times New Roman" w:cs="Times New Roman"/>
          <w:szCs w:val="24"/>
        </w:rPr>
      </w:pPr>
    </w:p>
    <w:p w14:paraId="76741D92" w14:textId="77777777" w:rsidR="000239B0" w:rsidRPr="00815301" w:rsidRDefault="000239B0" w:rsidP="000239B0">
      <w:pPr>
        <w:spacing w:after="0" w:line="480" w:lineRule="auto"/>
        <w:rPr>
          <w:rFonts w:ascii="Times New Roman" w:hAnsi="Times New Roman" w:cs="Times New Roman"/>
          <w:szCs w:val="24"/>
        </w:rPr>
      </w:pPr>
    </w:p>
    <w:p w14:paraId="5F9F52A3" w14:textId="77777777" w:rsidR="000239B0" w:rsidRPr="00815301" w:rsidRDefault="000239B0" w:rsidP="000239B0">
      <w:pPr>
        <w:spacing w:after="0" w:line="480" w:lineRule="auto"/>
        <w:rPr>
          <w:rFonts w:ascii="Times New Roman" w:hAnsi="Times New Roman" w:cs="Times New Roman"/>
          <w:szCs w:val="24"/>
        </w:rPr>
      </w:pPr>
    </w:p>
    <w:p w14:paraId="7E3226EE" w14:textId="77777777" w:rsidR="000239B0" w:rsidRPr="00815301" w:rsidRDefault="000239B0" w:rsidP="000239B0">
      <w:pPr>
        <w:spacing w:after="0" w:line="480" w:lineRule="auto"/>
        <w:rPr>
          <w:rFonts w:ascii="Times New Roman" w:hAnsi="Times New Roman" w:cs="Times New Roman"/>
          <w:szCs w:val="24"/>
        </w:rPr>
      </w:pPr>
    </w:p>
    <w:p w14:paraId="650C71FE" w14:textId="77777777" w:rsidR="000239B0" w:rsidRPr="00815301" w:rsidRDefault="000239B0" w:rsidP="000239B0">
      <w:pPr>
        <w:spacing w:after="0" w:line="480" w:lineRule="auto"/>
        <w:rPr>
          <w:rFonts w:ascii="Times New Roman" w:hAnsi="Times New Roman" w:cs="Times New Roman"/>
          <w:szCs w:val="24"/>
        </w:rPr>
      </w:pPr>
    </w:p>
    <w:p w14:paraId="297E0F17" w14:textId="77777777" w:rsidR="000239B0" w:rsidRPr="00815301" w:rsidRDefault="000239B0" w:rsidP="000239B0">
      <w:pPr>
        <w:spacing w:after="0" w:line="480" w:lineRule="auto"/>
        <w:rPr>
          <w:rFonts w:ascii="Times New Roman" w:hAnsi="Times New Roman" w:cs="Times New Roman"/>
          <w:szCs w:val="24"/>
        </w:rPr>
      </w:pPr>
    </w:p>
    <w:p w14:paraId="6415BBD2" w14:textId="77777777" w:rsidR="000239B0" w:rsidRPr="00815301" w:rsidRDefault="000239B0" w:rsidP="000239B0">
      <w:pPr>
        <w:spacing w:after="0" w:line="480" w:lineRule="auto"/>
        <w:rPr>
          <w:rFonts w:ascii="Times New Roman" w:hAnsi="Times New Roman" w:cs="Times New Roman"/>
          <w:szCs w:val="24"/>
        </w:rPr>
      </w:pPr>
    </w:p>
    <w:p w14:paraId="30D358A8" w14:textId="77777777" w:rsidR="000239B0" w:rsidRPr="00815301" w:rsidRDefault="000239B0" w:rsidP="000239B0">
      <w:pPr>
        <w:spacing w:after="0" w:line="480" w:lineRule="auto"/>
        <w:rPr>
          <w:rFonts w:ascii="Times New Roman" w:hAnsi="Times New Roman" w:cs="Times New Roman"/>
          <w:szCs w:val="24"/>
        </w:rPr>
      </w:pPr>
    </w:p>
    <w:p w14:paraId="21C4EE74" w14:textId="06A287F7" w:rsidR="000239B0" w:rsidRPr="000239B0" w:rsidRDefault="000239B0" w:rsidP="000239B0">
      <w:r w:rsidRPr="000239B0">
        <w:rPr>
          <w:b/>
          <w:bCs/>
        </w:rPr>
        <w:t>Step 3: Make a choice.</w:t>
      </w:r>
      <w:r>
        <w:t xml:space="preserve"> </w:t>
      </w:r>
      <w:r w:rsidRPr="000239B0">
        <w:t>Think about one of the social norms or influences on your vision or hearing you wrote about. Is it a positive influence? Is it a negative influence? Should you allow it to continue to influence you, or do you need to protect yourself from it?</w:t>
      </w:r>
    </w:p>
    <w:p w14:paraId="3E039D8F" w14:textId="470C72C4" w:rsidR="00BF5254" w:rsidRPr="00BF5254" w:rsidRDefault="00BF5254" w:rsidP="000239B0">
      <w:pPr>
        <w:rPr>
          <w:rFonts w:cstheme="minorHAnsi"/>
          <w:color w:val="000000"/>
          <w:szCs w:val="24"/>
        </w:rPr>
      </w:pPr>
      <w:bookmarkStart w:id="0" w:name="_GoBack"/>
      <w:bookmarkEnd w:id="0"/>
    </w:p>
    <w:sectPr w:rsidR="00BF5254" w:rsidRPr="00BF525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5000637F" w:rsidR="00047D97" w:rsidRDefault="00047D97" w:rsidP="00047D97">
    <w:pPr>
      <w:pStyle w:val="Heading2"/>
      <w:spacing w:before="0" w:after="0" w:line="240" w:lineRule="auto"/>
      <w:jc w:val="center"/>
      <w:rPr>
        <w:u w:val="none"/>
      </w:rPr>
    </w:pPr>
    <w:r w:rsidRPr="00047D97">
      <w:rPr>
        <w:u w:val="none"/>
      </w:rPr>
      <w:t xml:space="preserve">Lesson </w:t>
    </w:r>
    <w:r w:rsidR="00536F9E">
      <w:rPr>
        <w:u w:val="none"/>
      </w:rPr>
      <w:t>2</w:t>
    </w:r>
    <w:r w:rsidRPr="00047D97">
      <w:rPr>
        <w:u w:val="none"/>
      </w:rPr>
      <w:t>.</w:t>
    </w:r>
    <w:r w:rsidR="00E842BC">
      <w:rPr>
        <w:u w:val="none"/>
      </w:rPr>
      <w:t>3</w:t>
    </w:r>
    <w:r w:rsidRPr="00047D97">
      <w:rPr>
        <w:u w:val="none"/>
      </w:rPr>
      <w:t xml:space="preserve"> </w:t>
    </w:r>
    <w:r w:rsidR="00E842BC">
      <w:rPr>
        <w:u w:val="none"/>
      </w:rPr>
      <w:t>Healthy Vision and Hearing</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239B0"/>
    <w:rsid w:val="00047D97"/>
    <w:rsid w:val="001D6663"/>
    <w:rsid w:val="00232D6D"/>
    <w:rsid w:val="00292C33"/>
    <w:rsid w:val="002A14B1"/>
    <w:rsid w:val="00324D26"/>
    <w:rsid w:val="003D4314"/>
    <w:rsid w:val="00416C0D"/>
    <w:rsid w:val="0042010A"/>
    <w:rsid w:val="00445F7A"/>
    <w:rsid w:val="004D5B95"/>
    <w:rsid w:val="004F3624"/>
    <w:rsid w:val="005206A3"/>
    <w:rsid w:val="00536F9E"/>
    <w:rsid w:val="00586DB3"/>
    <w:rsid w:val="005C63B3"/>
    <w:rsid w:val="006E23D8"/>
    <w:rsid w:val="006E28B0"/>
    <w:rsid w:val="00800F13"/>
    <w:rsid w:val="008B481F"/>
    <w:rsid w:val="008F305F"/>
    <w:rsid w:val="00982CFE"/>
    <w:rsid w:val="00A37F27"/>
    <w:rsid w:val="00B4068C"/>
    <w:rsid w:val="00B508AE"/>
    <w:rsid w:val="00B770D0"/>
    <w:rsid w:val="00BF5254"/>
    <w:rsid w:val="00C10B97"/>
    <w:rsid w:val="00C714C2"/>
    <w:rsid w:val="00C95D5B"/>
    <w:rsid w:val="00D33827"/>
    <w:rsid w:val="00D9731B"/>
    <w:rsid w:val="00E842BC"/>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2020-10-05T21:53:00Z</dcterms:created>
  <dcterms:modified xsi:type="dcterms:W3CDTF">2020-11-03T16:30:00Z</dcterms:modified>
</cp:coreProperties>
</file>