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p w14:paraId="56B310EE" w14:textId="77777777" w:rsidR="001B2A4A" w:rsidRDefault="001B2A4A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07620D1F" w14:textId="77777777" w:rsidR="00ED445E" w:rsidRPr="00CE6B7D" w:rsidRDefault="00ED445E" w:rsidP="001B2A4A">
      <w:pPr>
        <w:rPr>
          <w:rFonts w:ascii="Times New Roman" w:hAnsi="Times New Roman" w:cs="Times New Roman"/>
        </w:rPr>
      </w:pPr>
      <w:bookmarkStart w:id="2" w:name="_GoBack"/>
      <w:r w:rsidRPr="00CE6B7D">
        <w:rPr>
          <w:rFonts w:ascii="Times New Roman" w:hAnsi="Times New Roman" w:cs="Times New Roman"/>
        </w:rPr>
        <w:t xml:space="preserve">I _ _ _ C U R _ _ _ </w:t>
      </w:r>
    </w:p>
    <w:p w14:paraId="6E38D7A5" w14:textId="3FDF1622" w:rsidR="00ED445E" w:rsidRPr="00CE6B7D" w:rsidRDefault="00ED445E" w:rsidP="001B2A4A">
      <w:pPr>
        <w:rPr>
          <w:rFonts w:ascii="Times New Roman" w:hAnsi="Times New Roman" w:cs="Times New Roman"/>
        </w:rPr>
      </w:pPr>
      <w:r w:rsidRPr="00CE6B7D">
        <w:rPr>
          <w:rFonts w:ascii="Times New Roman" w:hAnsi="Times New Roman" w:cs="Times New Roman"/>
        </w:rPr>
        <w:t xml:space="preserve">F O </w:t>
      </w:r>
      <w:proofErr w:type="spellStart"/>
      <w:r w:rsidRPr="00CE6B7D">
        <w:rPr>
          <w:rFonts w:ascii="Times New Roman" w:hAnsi="Times New Roman" w:cs="Times New Roman"/>
        </w:rPr>
        <w:t>O</w:t>
      </w:r>
      <w:proofErr w:type="spellEnd"/>
      <w:r w:rsidRPr="00CE6B7D">
        <w:rPr>
          <w:rFonts w:ascii="Times New Roman" w:hAnsi="Times New Roman" w:cs="Times New Roman"/>
        </w:rPr>
        <w:t xml:space="preserve"> _ B O _ _ E    I L </w:t>
      </w:r>
      <w:proofErr w:type="spellStart"/>
      <w:r w:rsidRPr="00CE6B7D">
        <w:rPr>
          <w:rFonts w:ascii="Times New Roman" w:hAnsi="Times New Roman" w:cs="Times New Roman"/>
        </w:rPr>
        <w:t>L</w:t>
      </w:r>
      <w:proofErr w:type="spellEnd"/>
      <w:r w:rsidRPr="00CE6B7D">
        <w:rPr>
          <w:rFonts w:ascii="Times New Roman" w:hAnsi="Times New Roman" w:cs="Times New Roman"/>
        </w:rPr>
        <w:t xml:space="preserve"> N E _ _</w:t>
      </w:r>
    </w:p>
    <w:p w14:paraId="757C9448" w14:textId="6DA1AB63" w:rsidR="00ED445E" w:rsidRPr="00CE6B7D" w:rsidRDefault="00ED445E" w:rsidP="001B2A4A">
      <w:pPr>
        <w:rPr>
          <w:rFonts w:ascii="Times New Roman" w:hAnsi="Times New Roman" w:cs="Times New Roman"/>
        </w:rPr>
      </w:pPr>
      <w:r w:rsidRPr="00CE6B7D">
        <w:rPr>
          <w:rFonts w:ascii="Times New Roman" w:hAnsi="Times New Roman" w:cs="Times New Roman"/>
        </w:rPr>
        <w:t>D E _ _ R T</w:t>
      </w:r>
    </w:p>
    <w:p w14:paraId="6F289F3D" w14:textId="785FDD29" w:rsidR="00ED445E" w:rsidRPr="00CE6B7D" w:rsidRDefault="00ED445E" w:rsidP="001B2A4A">
      <w:pPr>
        <w:rPr>
          <w:rFonts w:ascii="Times New Roman" w:hAnsi="Times New Roman" w:cs="Times New Roman"/>
        </w:rPr>
      </w:pPr>
      <w:r w:rsidRPr="00CE6B7D">
        <w:rPr>
          <w:rFonts w:ascii="Times New Roman" w:hAnsi="Times New Roman" w:cs="Times New Roman"/>
        </w:rPr>
        <w:t>_ _ _ I T I V E S</w:t>
      </w:r>
    </w:p>
    <w:p w14:paraId="0DBEA5B5" w14:textId="0577F2CE" w:rsidR="00ED445E" w:rsidRPr="00CE6B7D" w:rsidRDefault="00ED445E" w:rsidP="001B2A4A">
      <w:pPr>
        <w:rPr>
          <w:rFonts w:ascii="Times New Roman" w:hAnsi="Times New Roman" w:cs="Times New Roman"/>
        </w:rPr>
      </w:pPr>
      <w:r w:rsidRPr="00CE6B7D">
        <w:rPr>
          <w:rFonts w:ascii="Times New Roman" w:hAnsi="Times New Roman" w:cs="Times New Roman"/>
        </w:rPr>
        <w:t>O R _ A _ I _</w:t>
      </w:r>
    </w:p>
    <w:bookmarkEnd w:id="2"/>
    <w:p w14:paraId="476B8D1C" w14:textId="65E7B6BE" w:rsidR="00475CFE" w:rsidRDefault="00475CFE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</w:p>
    <w:bookmarkEnd w:id="1"/>
    <w:p w14:paraId="0A66AEE4" w14:textId="3B534880" w:rsidR="00CB22AD" w:rsidRPr="001B2A4A" w:rsidRDefault="00DF14FE" w:rsidP="00475CFE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9788437" w14:textId="77777777" w:rsidR="00ED445E" w:rsidRPr="002E1611" w:rsidRDefault="00ED445E" w:rsidP="00ED445E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2E1611">
        <w:rPr>
          <w:rFonts w:asciiTheme="minorHAnsi" w:hAnsiTheme="minorHAnsi" w:cstheme="minorHAnsi"/>
        </w:rPr>
        <w:t xml:space="preserve">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refers to not having enough food to support an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active, healthy life.</w:t>
      </w:r>
    </w:p>
    <w:p w14:paraId="4F753448" w14:textId="77777777" w:rsidR="00ED445E" w:rsidRPr="002E1611" w:rsidRDefault="00ED445E" w:rsidP="00ED445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 a term used to include any symptom or disorder that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happens from eating or drinking contaminated food.</w:t>
      </w:r>
    </w:p>
    <w:p w14:paraId="5E639A20" w14:textId="77777777" w:rsidR="00ED445E" w:rsidRPr="002E1611" w:rsidRDefault="00ED445E" w:rsidP="00ED445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3. A 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 a geographic area that lacks access to affordable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fruits, vegetables, grains, and other healthy food options.</w:t>
      </w:r>
    </w:p>
    <w:p w14:paraId="2E1CB403" w14:textId="77777777" w:rsidR="00ED445E" w:rsidRPr="002E1611" w:rsidRDefault="00ED445E" w:rsidP="00ED445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4. 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is/are used to improve freshness, add nutrition,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or improve the taste, texture, or appearance of food.</w:t>
      </w:r>
    </w:p>
    <w:p w14:paraId="2166AECA" w14:textId="10B46AE1" w:rsidR="003743FD" w:rsidRPr="00475CFE" w:rsidRDefault="00ED445E" w:rsidP="00ED445E">
      <w:pPr>
        <w:pStyle w:val="Default"/>
        <w:spacing w:after="56" w:line="480" w:lineRule="auto"/>
        <w:rPr>
          <w:rFonts w:cstheme="minorHAnsi"/>
          <w:sz w:val="22"/>
          <w:szCs w:val="22"/>
        </w:rPr>
      </w:pPr>
      <w:r w:rsidRPr="002E1611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2E1611">
        <w:rPr>
          <w:rFonts w:asciiTheme="minorHAnsi" w:hAnsiTheme="minorHAnsi" w:cstheme="minorHAnsi"/>
        </w:rPr>
        <w:t>foods are grown without normal pesticides and contain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no synthetic ingredients, bioengineering, or radiation.</w:t>
      </w:r>
    </w:p>
    <w:sectPr w:rsidR="003743FD" w:rsidRPr="00475CFE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5DADB9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B2A4A">
      <w:rPr>
        <w:u w:val="none"/>
      </w:rPr>
      <w:t>4</w:t>
    </w:r>
    <w:r w:rsidRPr="00047D97">
      <w:rPr>
        <w:u w:val="none"/>
      </w:rPr>
      <w:t>.</w:t>
    </w:r>
    <w:r w:rsidR="00ED445E">
      <w:rPr>
        <w:u w:val="none"/>
      </w:rPr>
      <w:t>2</w:t>
    </w:r>
    <w:r w:rsidRPr="00047D97">
      <w:rPr>
        <w:u w:val="none"/>
      </w:rPr>
      <w:t xml:space="preserve"> </w:t>
    </w:r>
    <w:r w:rsidR="00ED445E">
      <w:rPr>
        <w:u w:val="none"/>
      </w:rPr>
      <w:t>Food Access and Safety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1B2A4A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E23D8"/>
    <w:rsid w:val="006E28B0"/>
    <w:rsid w:val="00780E9F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CE6B7D"/>
    <w:rsid w:val="00D208EC"/>
    <w:rsid w:val="00D33827"/>
    <w:rsid w:val="00D863E3"/>
    <w:rsid w:val="00D9731B"/>
    <w:rsid w:val="00DF14FE"/>
    <w:rsid w:val="00EA0F0C"/>
    <w:rsid w:val="00ED445E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2020-11-04T19:31:00Z</dcterms:created>
  <dcterms:modified xsi:type="dcterms:W3CDTF">2020-11-05T17:30:00Z</dcterms:modified>
</cp:coreProperties>
</file>