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3B6F4" w14:textId="3E041DFB" w:rsidR="00586DB3" w:rsidRPr="006E28B0" w:rsidRDefault="006E28B0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 xml:space="preserve">Skill-Building Challenge </w:t>
      </w:r>
      <w:r w:rsidR="00586DB3" w:rsidRPr="006E28B0">
        <w:rPr>
          <w:b w:val="0"/>
          <w:bCs w:val="0"/>
          <w:sz w:val="32"/>
          <w:szCs w:val="32"/>
        </w:rPr>
        <w:t>Worksheet:</w:t>
      </w:r>
      <w:r>
        <w:rPr>
          <w:b w:val="0"/>
          <w:bCs w:val="0"/>
          <w:sz w:val="32"/>
          <w:szCs w:val="32"/>
        </w:rPr>
        <w:t xml:space="preserve"> </w:t>
      </w:r>
      <w:r w:rsidR="006C3AB0">
        <w:rPr>
          <w:b w:val="0"/>
          <w:bCs w:val="0"/>
          <w:sz w:val="32"/>
          <w:szCs w:val="32"/>
        </w:rPr>
        <w:t>Healthy Communication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389782AD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2330859F" w14:textId="77777777" w:rsidR="006C3AB0" w:rsidRPr="006C3AB0" w:rsidRDefault="006C3AB0" w:rsidP="006C3AB0">
      <w:pPr>
        <w:pStyle w:val="Pa62"/>
        <w:jc w:val="both"/>
        <w:rPr>
          <w:rFonts w:asciiTheme="minorHAnsi" w:hAnsiTheme="minorHAnsi" w:cstheme="minorHAnsi"/>
          <w:b/>
          <w:bCs/>
          <w:color w:val="000000"/>
        </w:rPr>
      </w:pPr>
      <w:r w:rsidRPr="006C3AB0">
        <w:rPr>
          <w:rFonts w:asciiTheme="minorHAnsi" w:hAnsiTheme="minorHAnsi" w:cstheme="minorHAnsi"/>
          <w:b/>
          <w:bCs/>
          <w:color w:val="000000"/>
        </w:rPr>
        <w:t>Step 1: Identify Communication Skill</w:t>
      </w:r>
    </w:p>
    <w:p w14:paraId="412A4A03" w14:textId="5EA2B617" w:rsidR="006C3AB0" w:rsidRPr="006C3AB0" w:rsidRDefault="006C3AB0" w:rsidP="006C3AB0">
      <w:pPr>
        <w:pStyle w:val="Pa62"/>
        <w:jc w:val="both"/>
        <w:rPr>
          <w:rFonts w:asciiTheme="minorHAnsi" w:hAnsiTheme="minorHAnsi" w:cstheme="minorHAnsi"/>
          <w:color w:val="000000"/>
        </w:rPr>
      </w:pPr>
      <w:r w:rsidRPr="006C3AB0">
        <w:rPr>
          <w:rFonts w:asciiTheme="minorHAnsi" w:hAnsiTheme="minorHAnsi" w:cstheme="minorHAnsi"/>
          <w:color w:val="000000"/>
        </w:rPr>
        <w:t>Whether or not you or anyone you know develops a mental disorder, you should consider how your responses to situations might be inappropriate and hurtful if someone is dealing with a mental disorder. Try an appropriate response that fits one or more of the following guidelines.</w:t>
      </w:r>
    </w:p>
    <w:p w14:paraId="0E6639B9" w14:textId="33F38E7A" w:rsidR="006C3AB0" w:rsidRPr="006C3AB0" w:rsidRDefault="006C3AB0" w:rsidP="006C3AB0">
      <w:pPr>
        <w:pStyle w:val="Default"/>
        <w:numPr>
          <w:ilvl w:val="0"/>
          <w:numId w:val="6"/>
        </w:numPr>
        <w:spacing w:after="31"/>
        <w:ind w:left="360" w:hanging="360"/>
        <w:rPr>
          <w:rFonts w:asciiTheme="minorHAnsi" w:hAnsiTheme="minorHAnsi" w:cstheme="minorHAnsi"/>
        </w:rPr>
      </w:pPr>
      <w:r w:rsidRPr="006C3AB0">
        <w:rPr>
          <w:rFonts w:asciiTheme="minorHAnsi" w:hAnsiTheme="minorHAnsi" w:cstheme="minorHAnsi"/>
        </w:rPr>
        <w:t xml:space="preserve">Begins with concern for the other person. “I noticed </w:t>
      </w:r>
      <w:r w:rsidRPr="006C3AB0">
        <w:rPr>
          <w:rFonts w:asciiTheme="minorHAnsi" w:eastAsia="Times New Roman" w:hAnsiTheme="minorHAnsi" w:cstheme="minorHAnsi"/>
          <w:color w:val="BEBEBE"/>
          <w:u w:val="single"/>
        </w:rPr>
        <w:t xml:space="preserve">                            </w:t>
      </w:r>
      <w:r w:rsidRPr="006C3AB0">
        <w:rPr>
          <w:rFonts w:asciiTheme="minorHAnsi" w:eastAsia="Times New Roman" w:hAnsiTheme="minorHAnsi" w:cstheme="minorHAnsi"/>
          <w:color w:val="auto"/>
        </w:rPr>
        <w:t>.</w:t>
      </w:r>
      <w:r w:rsidRPr="006C3AB0">
        <w:rPr>
          <w:rFonts w:asciiTheme="minorHAnsi" w:eastAsia="Times New Roman" w:hAnsiTheme="minorHAnsi" w:cstheme="minorHAnsi"/>
          <w:color w:val="BEBEBE"/>
        </w:rPr>
        <w:t xml:space="preserve"> </w:t>
      </w:r>
      <w:r w:rsidRPr="006C3AB0">
        <w:rPr>
          <w:rFonts w:asciiTheme="minorHAnsi" w:hAnsiTheme="minorHAnsi" w:cstheme="minorHAnsi"/>
        </w:rPr>
        <w:t>Are you okay?”</w:t>
      </w:r>
    </w:p>
    <w:p w14:paraId="02C11F84" w14:textId="77777777" w:rsidR="006C3AB0" w:rsidRPr="006C3AB0" w:rsidRDefault="006C3AB0" w:rsidP="006C3AB0">
      <w:pPr>
        <w:pStyle w:val="Default"/>
        <w:numPr>
          <w:ilvl w:val="0"/>
          <w:numId w:val="6"/>
        </w:numPr>
        <w:spacing w:after="31"/>
        <w:ind w:left="360" w:hanging="360"/>
        <w:rPr>
          <w:rFonts w:asciiTheme="minorHAnsi" w:hAnsiTheme="minorHAnsi" w:cstheme="minorHAnsi"/>
        </w:rPr>
      </w:pPr>
      <w:r w:rsidRPr="006C3AB0">
        <w:rPr>
          <w:rFonts w:asciiTheme="minorHAnsi" w:hAnsiTheme="minorHAnsi" w:cstheme="minorHAnsi"/>
        </w:rPr>
        <w:t>Offers assistance. “Is there anything I can do to help you with what you are experiencing right now?”</w:t>
      </w:r>
    </w:p>
    <w:p w14:paraId="45E2ABFF" w14:textId="77777777" w:rsidR="006C3AB0" w:rsidRPr="006C3AB0" w:rsidRDefault="006C3AB0" w:rsidP="006C3AB0">
      <w:pPr>
        <w:pStyle w:val="Default"/>
        <w:numPr>
          <w:ilvl w:val="0"/>
          <w:numId w:val="6"/>
        </w:numPr>
        <w:spacing w:after="31"/>
        <w:ind w:left="360" w:hanging="360"/>
        <w:rPr>
          <w:rFonts w:asciiTheme="minorHAnsi" w:hAnsiTheme="minorHAnsi" w:cstheme="minorHAnsi"/>
        </w:rPr>
      </w:pPr>
      <w:r w:rsidRPr="006C3AB0">
        <w:rPr>
          <w:rFonts w:asciiTheme="minorHAnsi" w:hAnsiTheme="minorHAnsi" w:cstheme="minorHAnsi"/>
        </w:rPr>
        <w:t>Provides an open space for listening. “I can see you are dealing with something. I’m here if you want to talk.”</w:t>
      </w:r>
    </w:p>
    <w:p w14:paraId="23ED3374" w14:textId="77777777" w:rsidR="006C3AB0" w:rsidRPr="006C3AB0" w:rsidRDefault="006C3AB0" w:rsidP="006C3AB0">
      <w:pPr>
        <w:pStyle w:val="Default"/>
        <w:numPr>
          <w:ilvl w:val="0"/>
          <w:numId w:val="6"/>
        </w:numPr>
        <w:ind w:left="360" w:hanging="360"/>
        <w:rPr>
          <w:rFonts w:asciiTheme="minorHAnsi" w:hAnsiTheme="minorHAnsi" w:cstheme="minorHAnsi"/>
        </w:rPr>
      </w:pPr>
      <w:r w:rsidRPr="006C3AB0">
        <w:rPr>
          <w:rFonts w:asciiTheme="minorHAnsi" w:hAnsiTheme="minorHAnsi" w:cstheme="minorHAnsi"/>
        </w:rPr>
        <w:t xml:space="preserve">Shares your own concerns with </w:t>
      </w:r>
      <w:r w:rsidRPr="006C3AB0">
        <w:rPr>
          <w:rFonts w:asciiTheme="minorHAnsi" w:hAnsiTheme="minorHAnsi" w:cstheme="minorHAnsi"/>
          <w:i/>
          <w:iCs/>
        </w:rPr>
        <w:t xml:space="preserve">I </w:t>
      </w:r>
      <w:r w:rsidRPr="006C3AB0">
        <w:rPr>
          <w:rFonts w:asciiTheme="minorHAnsi" w:hAnsiTheme="minorHAnsi" w:cstheme="minorHAnsi"/>
        </w:rPr>
        <w:t>statements. “I am worried about you. Are you okay?”</w:t>
      </w:r>
    </w:p>
    <w:p w14:paraId="3A969827" w14:textId="77777777" w:rsidR="006C3AB0" w:rsidRPr="006C3AB0" w:rsidRDefault="006C3AB0" w:rsidP="006C3AB0">
      <w:pPr>
        <w:pStyle w:val="Pa82"/>
        <w:jc w:val="both"/>
        <w:rPr>
          <w:rFonts w:asciiTheme="minorHAnsi" w:hAnsiTheme="minorHAnsi" w:cstheme="minorHAnsi"/>
          <w:color w:val="000000"/>
        </w:rPr>
      </w:pPr>
    </w:p>
    <w:p w14:paraId="4E123C64" w14:textId="009AA42A" w:rsidR="006C3AB0" w:rsidRPr="006C3AB0" w:rsidRDefault="006C3AB0" w:rsidP="006C3AB0">
      <w:pPr>
        <w:pStyle w:val="Pa82"/>
        <w:jc w:val="both"/>
        <w:rPr>
          <w:rFonts w:asciiTheme="minorHAnsi" w:hAnsiTheme="minorHAnsi" w:cstheme="minorHAnsi"/>
          <w:b/>
          <w:bCs/>
          <w:color w:val="000000"/>
        </w:rPr>
      </w:pPr>
      <w:r w:rsidRPr="006C3AB0">
        <w:rPr>
          <w:rFonts w:asciiTheme="minorHAnsi" w:hAnsiTheme="minorHAnsi" w:cstheme="minorHAnsi"/>
          <w:b/>
          <w:bCs/>
          <w:color w:val="000000"/>
        </w:rPr>
        <w:t>Step 2: Use the Skill Correctly and Have a Healthy Outcome</w:t>
      </w:r>
    </w:p>
    <w:p w14:paraId="4D284A2A" w14:textId="3E57EC55" w:rsidR="006C3AB0" w:rsidRPr="006C3AB0" w:rsidRDefault="006C3AB0" w:rsidP="006C3AB0">
      <w:pPr>
        <w:pStyle w:val="Pa82"/>
        <w:jc w:val="both"/>
        <w:rPr>
          <w:rFonts w:asciiTheme="minorHAnsi" w:hAnsiTheme="minorHAnsi" w:cstheme="minorHAnsi"/>
          <w:color w:val="000000"/>
        </w:rPr>
      </w:pPr>
      <w:r w:rsidRPr="006C3AB0">
        <w:rPr>
          <w:rFonts w:asciiTheme="minorHAnsi" w:hAnsiTheme="minorHAnsi" w:cstheme="minorHAnsi"/>
          <w:color w:val="000000"/>
        </w:rPr>
        <w:t>Work with a partner or a small group based on your teacher’s instruction. Read each scenario below. Each situation includes an inappropriate response from a friend. Discuss appropriate responses that the friend could use. Decide which response you think works best for the situation and practice it with your partner or in your group.</w:t>
      </w:r>
    </w:p>
    <w:p w14:paraId="1DB2102A" w14:textId="544777AC" w:rsidR="006C3AB0" w:rsidRPr="006C3AB0" w:rsidRDefault="006C3AB0" w:rsidP="006C3AB0">
      <w:pPr>
        <w:pStyle w:val="Pa224"/>
        <w:spacing w:before="120" w:after="120"/>
        <w:ind w:right="240"/>
        <w:rPr>
          <w:rFonts w:asciiTheme="minorHAnsi" w:hAnsiTheme="minorHAnsi" w:cstheme="minorHAnsi"/>
          <w:color w:val="000000"/>
        </w:rPr>
      </w:pPr>
      <w:r w:rsidRPr="006C3AB0">
        <w:rPr>
          <w:rFonts w:asciiTheme="minorHAnsi" w:hAnsiTheme="minorHAnsi" w:cstheme="minorHAnsi"/>
          <w:b/>
          <w:bCs/>
          <w:color w:val="000000"/>
        </w:rPr>
        <w:t>Scenario A:</w:t>
      </w:r>
      <w:r w:rsidRPr="006C3AB0">
        <w:rPr>
          <w:rFonts w:asciiTheme="minorHAnsi" w:hAnsiTheme="minorHAnsi" w:cstheme="minorHAnsi"/>
          <w:color w:val="000000"/>
        </w:rPr>
        <w:t xml:space="preserve"> Maggie is stressing out over life and is overeating to deal with all the anxiety she feels. Tia says, </w:t>
      </w:r>
      <w:r w:rsidRPr="006C3AB0">
        <w:rPr>
          <w:rFonts w:asciiTheme="minorHAnsi" w:hAnsiTheme="minorHAnsi" w:cstheme="minorHAnsi"/>
          <w:b/>
          <w:bCs/>
          <w:color w:val="000000"/>
        </w:rPr>
        <w:t>“You are so grossing me out. Aren’t you worried you’ll get fat?”</w:t>
      </w:r>
    </w:p>
    <w:p w14:paraId="5322EC1B" w14:textId="21ADB2FE" w:rsidR="006C3AB0" w:rsidRDefault="006C3AB0" w:rsidP="006C3AB0">
      <w:pPr>
        <w:pStyle w:val="Pa225"/>
        <w:ind w:firstLine="240"/>
        <w:jc w:val="both"/>
        <w:rPr>
          <w:rFonts w:asciiTheme="minorHAnsi" w:hAnsiTheme="minorHAnsi" w:cstheme="minorHAnsi"/>
          <w:i/>
          <w:iCs/>
          <w:color w:val="000000"/>
        </w:rPr>
      </w:pPr>
      <w:r w:rsidRPr="006C3AB0">
        <w:rPr>
          <w:rFonts w:asciiTheme="minorHAnsi" w:hAnsiTheme="minorHAnsi" w:cstheme="minorHAnsi"/>
          <w:i/>
          <w:iCs/>
          <w:color w:val="000000"/>
        </w:rPr>
        <w:t>What would a helpful response from Tia be?</w:t>
      </w:r>
    </w:p>
    <w:p w14:paraId="1FB8777E" w14:textId="02CCDF9D" w:rsidR="006C3AB0" w:rsidRPr="006C3AB0" w:rsidRDefault="006C3AB0" w:rsidP="006C3AB0">
      <w:pPr>
        <w:pStyle w:val="Default"/>
        <w:rPr>
          <w:rFonts w:asciiTheme="minorHAnsi" w:hAnsiTheme="minorHAnsi" w:cstheme="minorHAnsi"/>
        </w:rPr>
      </w:pPr>
    </w:p>
    <w:p w14:paraId="08AB3E6A" w14:textId="2C861AB7" w:rsidR="006C3AB0" w:rsidRPr="006C3AB0" w:rsidRDefault="006C3AB0" w:rsidP="006C3AB0">
      <w:pPr>
        <w:pStyle w:val="Default"/>
        <w:rPr>
          <w:rFonts w:asciiTheme="minorHAnsi" w:hAnsiTheme="minorHAnsi" w:cstheme="minorHAnsi"/>
        </w:rPr>
      </w:pPr>
    </w:p>
    <w:p w14:paraId="2FBB9D6A" w14:textId="016E4899" w:rsidR="006C3AB0" w:rsidRDefault="006C3AB0" w:rsidP="006C3AB0">
      <w:pPr>
        <w:pStyle w:val="Default"/>
        <w:rPr>
          <w:rFonts w:asciiTheme="minorHAnsi" w:hAnsiTheme="minorHAnsi" w:cstheme="minorHAnsi"/>
        </w:rPr>
      </w:pPr>
    </w:p>
    <w:p w14:paraId="7EE3B619" w14:textId="77777777" w:rsidR="00FF0FC7" w:rsidRPr="006C3AB0" w:rsidRDefault="00FF0FC7" w:rsidP="006C3AB0">
      <w:pPr>
        <w:pStyle w:val="Default"/>
        <w:rPr>
          <w:rFonts w:asciiTheme="minorHAnsi" w:hAnsiTheme="minorHAnsi" w:cstheme="minorHAnsi"/>
        </w:rPr>
      </w:pPr>
    </w:p>
    <w:p w14:paraId="53F3DF41" w14:textId="5576D8F1" w:rsidR="006C3AB0" w:rsidRDefault="006C3AB0" w:rsidP="006C3AB0">
      <w:pPr>
        <w:pStyle w:val="Default"/>
        <w:rPr>
          <w:rFonts w:asciiTheme="minorHAnsi" w:hAnsiTheme="minorHAnsi" w:cstheme="minorHAnsi"/>
        </w:rPr>
      </w:pPr>
    </w:p>
    <w:p w14:paraId="4B6D7F93" w14:textId="77777777" w:rsidR="006C3AB0" w:rsidRPr="006C3AB0" w:rsidRDefault="006C3AB0" w:rsidP="006C3AB0">
      <w:pPr>
        <w:pStyle w:val="Default"/>
        <w:rPr>
          <w:rFonts w:asciiTheme="minorHAnsi" w:hAnsiTheme="minorHAnsi" w:cstheme="minorHAnsi"/>
        </w:rPr>
      </w:pPr>
    </w:p>
    <w:p w14:paraId="7DC8A145" w14:textId="5629D900" w:rsidR="006C3AB0" w:rsidRPr="006C3AB0" w:rsidRDefault="006C3AB0" w:rsidP="006C3AB0">
      <w:pPr>
        <w:pStyle w:val="Pa224"/>
        <w:spacing w:before="120" w:after="120"/>
        <w:ind w:right="240"/>
        <w:rPr>
          <w:rFonts w:asciiTheme="minorHAnsi" w:hAnsiTheme="minorHAnsi" w:cstheme="minorHAnsi"/>
          <w:color w:val="000000"/>
        </w:rPr>
      </w:pPr>
      <w:r w:rsidRPr="006C3AB0">
        <w:rPr>
          <w:rFonts w:asciiTheme="minorHAnsi" w:hAnsiTheme="minorHAnsi" w:cstheme="minorHAnsi"/>
          <w:b/>
          <w:bCs/>
          <w:color w:val="000000"/>
        </w:rPr>
        <w:t>Scenario B:</w:t>
      </w:r>
      <w:r w:rsidRPr="006C3AB0">
        <w:rPr>
          <w:rFonts w:asciiTheme="minorHAnsi" w:hAnsiTheme="minorHAnsi" w:cstheme="minorHAnsi"/>
          <w:color w:val="000000"/>
        </w:rPr>
        <w:t xml:space="preserve"> Damion has anxiety so bad that he feels like he can’t breathe. When this happens he stops, sits down, and stares straight ahead. When Marcus sees this, he says </w:t>
      </w:r>
      <w:r w:rsidRPr="006C3AB0">
        <w:rPr>
          <w:rFonts w:asciiTheme="minorHAnsi" w:hAnsiTheme="minorHAnsi" w:cstheme="minorHAnsi"/>
          <w:b/>
          <w:bCs/>
          <w:color w:val="000000"/>
        </w:rPr>
        <w:t>“You are such a drama king. Everyone knows you’re totally faking it.”</w:t>
      </w:r>
    </w:p>
    <w:p w14:paraId="14DFCFA0" w14:textId="4DC8AFA8" w:rsidR="006C3AB0" w:rsidRDefault="006C3AB0" w:rsidP="006C3AB0">
      <w:pPr>
        <w:pStyle w:val="Pa225"/>
        <w:ind w:firstLine="240"/>
        <w:jc w:val="both"/>
        <w:rPr>
          <w:rFonts w:asciiTheme="minorHAnsi" w:hAnsiTheme="minorHAnsi" w:cstheme="minorHAnsi"/>
          <w:i/>
          <w:iCs/>
          <w:color w:val="000000"/>
        </w:rPr>
      </w:pPr>
      <w:r w:rsidRPr="006C3AB0">
        <w:rPr>
          <w:rFonts w:asciiTheme="minorHAnsi" w:hAnsiTheme="minorHAnsi" w:cstheme="minorHAnsi"/>
          <w:i/>
          <w:iCs/>
          <w:color w:val="000000"/>
        </w:rPr>
        <w:t>What would a helpful response from Marcus be?</w:t>
      </w:r>
    </w:p>
    <w:p w14:paraId="2707A137" w14:textId="6AC08502" w:rsidR="006C3AB0" w:rsidRPr="006C3AB0" w:rsidRDefault="006C3AB0" w:rsidP="006C3AB0">
      <w:pPr>
        <w:pStyle w:val="Default"/>
        <w:rPr>
          <w:rFonts w:asciiTheme="minorHAnsi" w:hAnsiTheme="minorHAnsi" w:cstheme="minorHAnsi"/>
        </w:rPr>
      </w:pPr>
    </w:p>
    <w:p w14:paraId="76BB893F" w14:textId="138D28D4" w:rsidR="006C3AB0" w:rsidRPr="006C3AB0" w:rsidRDefault="006C3AB0" w:rsidP="006C3AB0">
      <w:pPr>
        <w:pStyle w:val="Default"/>
        <w:rPr>
          <w:rFonts w:asciiTheme="minorHAnsi" w:hAnsiTheme="minorHAnsi" w:cstheme="minorHAnsi"/>
        </w:rPr>
      </w:pPr>
    </w:p>
    <w:p w14:paraId="29641912" w14:textId="00228908" w:rsidR="006C3AB0" w:rsidRPr="006C3AB0" w:rsidRDefault="006C3AB0" w:rsidP="006C3AB0">
      <w:pPr>
        <w:pStyle w:val="Default"/>
        <w:rPr>
          <w:rFonts w:asciiTheme="minorHAnsi" w:hAnsiTheme="minorHAnsi" w:cstheme="minorHAnsi"/>
        </w:rPr>
      </w:pPr>
    </w:p>
    <w:p w14:paraId="47EFA1F1" w14:textId="001D5D3A" w:rsidR="006C3AB0" w:rsidRDefault="006C3AB0" w:rsidP="006C3AB0">
      <w:pPr>
        <w:pStyle w:val="Default"/>
        <w:rPr>
          <w:rFonts w:asciiTheme="minorHAnsi" w:hAnsiTheme="minorHAnsi" w:cstheme="minorHAnsi"/>
        </w:rPr>
      </w:pPr>
    </w:p>
    <w:p w14:paraId="018E374A" w14:textId="47EBD4B8" w:rsidR="006C3AB0" w:rsidRDefault="006C3AB0" w:rsidP="006C3AB0">
      <w:pPr>
        <w:pStyle w:val="Default"/>
        <w:rPr>
          <w:rFonts w:asciiTheme="minorHAnsi" w:hAnsiTheme="minorHAnsi" w:cstheme="minorHAnsi"/>
        </w:rPr>
      </w:pPr>
    </w:p>
    <w:p w14:paraId="30C37546" w14:textId="77777777" w:rsidR="006C3AB0" w:rsidRPr="006C3AB0" w:rsidRDefault="006C3AB0" w:rsidP="006C3AB0">
      <w:pPr>
        <w:pStyle w:val="Default"/>
        <w:rPr>
          <w:rFonts w:asciiTheme="minorHAnsi" w:hAnsiTheme="minorHAnsi" w:cstheme="minorHAnsi"/>
        </w:rPr>
      </w:pPr>
    </w:p>
    <w:p w14:paraId="43FF66FB" w14:textId="53C6E5DF" w:rsidR="006C3AB0" w:rsidRPr="006C3AB0" w:rsidRDefault="006C3AB0" w:rsidP="006C3AB0">
      <w:pPr>
        <w:pStyle w:val="Default"/>
        <w:rPr>
          <w:rFonts w:asciiTheme="minorHAnsi" w:hAnsiTheme="minorHAnsi" w:cstheme="minorHAnsi"/>
          <w:i/>
          <w:iCs/>
        </w:rPr>
      </w:pPr>
      <w:r w:rsidRPr="006C3AB0">
        <w:rPr>
          <w:rFonts w:asciiTheme="minorHAnsi" w:hAnsiTheme="minorHAnsi" w:cstheme="minorHAnsi"/>
          <w:i/>
          <w:iCs/>
        </w:rPr>
        <w:t>(continued on next page)</w:t>
      </w:r>
    </w:p>
    <w:p w14:paraId="692CF4D4" w14:textId="330F5EB0" w:rsidR="006C3AB0" w:rsidRPr="006C3AB0" w:rsidRDefault="006C3AB0" w:rsidP="006C3AB0">
      <w:pPr>
        <w:pStyle w:val="Pa224"/>
        <w:spacing w:before="120" w:after="120"/>
        <w:ind w:right="240"/>
        <w:rPr>
          <w:rFonts w:asciiTheme="minorHAnsi" w:hAnsiTheme="minorHAnsi" w:cstheme="minorHAnsi"/>
          <w:color w:val="000000"/>
        </w:rPr>
      </w:pPr>
      <w:r w:rsidRPr="006C3AB0">
        <w:rPr>
          <w:rFonts w:asciiTheme="minorHAnsi" w:hAnsiTheme="minorHAnsi" w:cstheme="minorHAnsi"/>
          <w:b/>
          <w:bCs/>
          <w:color w:val="000000"/>
        </w:rPr>
        <w:lastRenderedPageBreak/>
        <w:t>Scenario C:</w:t>
      </w:r>
      <w:r w:rsidRPr="006C3AB0">
        <w:rPr>
          <w:rFonts w:asciiTheme="minorHAnsi" w:hAnsiTheme="minorHAnsi" w:cstheme="minorHAnsi"/>
          <w:color w:val="000000"/>
        </w:rPr>
        <w:t xml:space="preserve"> Piper has been sad and depressed the last week for no apparent reason. Her friend Coco says, </w:t>
      </w:r>
      <w:r w:rsidRPr="006C3AB0">
        <w:rPr>
          <w:rFonts w:asciiTheme="minorHAnsi" w:hAnsiTheme="minorHAnsi" w:cstheme="minorHAnsi"/>
          <w:b/>
          <w:bCs/>
          <w:color w:val="000000"/>
        </w:rPr>
        <w:t>“You are being way too much of a downer. I don’t want to hang out with you anymore.”</w:t>
      </w:r>
    </w:p>
    <w:p w14:paraId="7CB962B2" w14:textId="77777777" w:rsidR="006C3AB0" w:rsidRPr="006C3AB0" w:rsidRDefault="006C3AB0" w:rsidP="006C3AB0">
      <w:pPr>
        <w:pStyle w:val="Pa225"/>
        <w:ind w:firstLine="240"/>
        <w:jc w:val="both"/>
        <w:rPr>
          <w:rFonts w:asciiTheme="minorHAnsi" w:hAnsiTheme="minorHAnsi" w:cstheme="minorHAnsi"/>
          <w:i/>
          <w:iCs/>
          <w:color w:val="000000"/>
        </w:rPr>
      </w:pPr>
      <w:r w:rsidRPr="006C3AB0">
        <w:rPr>
          <w:rFonts w:asciiTheme="minorHAnsi" w:hAnsiTheme="minorHAnsi" w:cstheme="minorHAnsi"/>
          <w:i/>
          <w:iCs/>
          <w:color w:val="000000"/>
        </w:rPr>
        <w:t>What would a helpful response from Coco be?</w:t>
      </w:r>
    </w:p>
    <w:p w14:paraId="59324B2D" w14:textId="00CDD6D9" w:rsidR="006C3AB0" w:rsidRPr="00FF0FC7" w:rsidRDefault="006C3AB0" w:rsidP="00FF0FC7">
      <w:pPr>
        <w:pStyle w:val="Pa224"/>
        <w:spacing w:line="240" w:lineRule="auto"/>
        <w:ind w:right="240"/>
        <w:rPr>
          <w:rFonts w:asciiTheme="minorHAnsi" w:hAnsiTheme="minorHAnsi" w:cstheme="minorHAnsi"/>
          <w:color w:val="000000"/>
        </w:rPr>
      </w:pPr>
    </w:p>
    <w:p w14:paraId="73B7E1ED" w14:textId="7063298C" w:rsidR="00FF0FC7" w:rsidRPr="00FF0FC7" w:rsidRDefault="00FF0FC7" w:rsidP="00FF0FC7">
      <w:pPr>
        <w:pStyle w:val="Default"/>
        <w:rPr>
          <w:rFonts w:asciiTheme="minorHAnsi" w:hAnsiTheme="minorHAnsi" w:cstheme="minorHAnsi"/>
        </w:rPr>
      </w:pPr>
    </w:p>
    <w:p w14:paraId="273DCD2E" w14:textId="08F53827" w:rsidR="00FF0FC7" w:rsidRPr="00FF0FC7" w:rsidRDefault="00FF0FC7" w:rsidP="00FF0FC7">
      <w:pPr>
        <w:pStyle w:val="Default"/>
        <w:rPr>
          <w:rFonts w:asciiTheme="minorHAnsi" w:hAnsiTheme="minorHAnsi" w:cstheme="minorHAnsi"/>
        </w:rPr>
      </w:pPr>
    </w:p>
    <w:p w14:paraId="4277ECDC" w14:textId="4D479296" w:rsidR="00FF0FC7" w:rsidRDefault="00FF0FC7" w:rsidP="00FF0FC7">
      <w:pPr>
        <w:pStyle w:val="Default"/>
        <w:rPr>
          <w:rFonts w:asciiTheme="minorHAnsi" w:hAnsiTheme="minorHAnsi" w:cstheme="minorHAnsi"/>
        </w:rPr>
      </w:pPr>
    </w:p>
    <w:p w14:paraId="4DCF7628" w14:textId="2AF4CB6D" w:rsidR="00FF0FC7" w:rsidRDefault="00FF0FC7" w:rsidP="00FF0FC7">
      <w:pPr>
        <w:pStyle w:val="Default"/>
        <w:rPr>
          <w:rFonts w:asciiTheme="minorHAnsi" w:hAnsiTheme="minorHAnsi" w:cstheme="minorHAnsi"/>
        </w:rPr>
      </w:pPr>
    </w:p>
    <w:p w14:paraId="0C2CE7D9" w14:textId="77777777" w:rsidR="00FF0FC7" w:rsidRPr="00FF0FC7" w:rsidRDefault="00FF0FC7" w:rsidP="00FF0FC7">
      <w:pPr>
        <w:pStyle w:val="Default"/>
        <w:rPr>
          <w:rFonts w:asciiTheme="minorHAnsi" w:hAnsiTheme="minorHAnsi" w:cstheme="minorHAnsi"/>
        </w:rPr>
      </w:pPr>
    </w:p>
    <w:p w14:paraId="6F0C4644" w14:textId="2D5E6B76" w:rsidR="006C3AB0" w:rsidRPr="006C3AB0" w:rsidRDefault="006C3AB0" w:rsidP="006C3AB0">
      <w:pPr>
        <w:pStyle w:val="Pa224"/>
        <w:spacing w:before="120" w:after="120"/>
        <w:ind w:right="240"/>
        <w:rPr>
          <w:rFonts w:asciiTheme="minorHAnsi" w:hAnsiTheme="minorHAnsi" w:cstheme="minorHAnsi"/>
          <w:color w:val="000000"/>
        </w:rPr>
      </w:pPr>
      <w:r w:rsidRPr="006C3AB0">
        <w:rPr>
          <w:rFonts w:asciiTheme="minorHAnsi" w:hAnsiTheme="minorHAnsi" w:cstheme="minorHAnsi"/>
          <w:b/>
          <w:bCs/>
          <w:color w:val="000000"/>
        </w:rPr>
        <w:t>Scenario D:</w:t>
      </w:r>
      <w:r w:rsidRPr="006C3AB0">
        <w:rPr>
          <w:rFonts w:asciiTheme="minorHAnsi" w:hAnsiTheme="minorHAnsi" w:cstheme="minorHAnsi"/>
          <w:color w:val="000000"/>
        </w:rPr>
        <w:t xml:space="preserve"> Reagan has been counting to 10 before walking into any room. Her friend Sawyer says, </w:t>
      </w:r>
      <w:r w:rsidRPr="006C3AB0">
        <w:rPr>
          <w:rFonts w:asciiTheme="minorHAnsi" w:hAnsiTheme="minorHAnsi" w:cstheme="minorHAnsi"/>
          <w:b/>
          <w:bCs/>
          <w:color w:val="000000"/>
        </w:rPr>
        <w:t>“Stop being so whack. You’re totally freaking me out!”</w:t>
      </w:r>
    </w:p>
    <w:p w14:paraId="3DE4908B" w14:textId="44F0856E" w:rsidR="00BF5A32" w:rsidRPr="002446F7" w:rsidRDefault="006C3AB0" w:rsidP="006C3AB0">
      <w:pPr>
        <w:ind w:firstLine="270"/>
        <w:rPr>
          <w:rFonts w:cstheme="minorHAnsi"/>
          <w:i/>
          <w:iCs/>
          <w:color w:val="000000"/>
          <w:szCs w:val="24"/>
        </w:rPr>
      </w:pPr>
      <w:bookmarkStart w:id="0" w:name="_GoBack"/>
      <w:r w:rsidRPr="002446F7">
        <w:rPr>
          <w:rFonts w:cstheme="minorHAnsi"/>
          <w:i/>
          <w:iCs/>
          <w:color w:val="000000"/>
          <w:szCs w:val="24"/>
        </w:rPr>
        <w:t>What would a helpful response from Sawyer be?</w:t>
      </w:r>
      <w:bookmarkEnd w:id="0"/>
    </w:p>
    <w:sectPr w:rsidR="00BF5A32" w:rsidRPr="002446F7" w:rsidSect="0045607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LT Std Light">
    <w:altName w:val="Helvetica LT Std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0FEA8479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© 2021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Middle 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2021).</w:t>
        </w:r>
      </w:p>
    </w:sdtContent>
  </w:sdt>
  <w:p w14:paraId="643F350B" w14:textId="77777777" w:rsidR="00445F7A" w:rsidRDefault="0044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CEDB0" w14:textId="05A9618D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>Live Well: Middle School Health</w:t>
    </w:r>
  </w:p>
  <w:p w14:paraId="11CA52FA" w14:textId="65E595C9" w:rsidR="00047D97" w:rsidRDefault="00047D97" w:rsidP="00047D9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 xml:space="preserve">Lesson </w:t>
    </w:r>
    <w:r w:rsidR="00BF5A32">
      <w:rPr>
        <w:u w:val="none"/>
      </w:rPr>
      <w:t>7</w:t>
    </w:r>
    <w:r w:rsidR="00080104">
      <w:rPr>
        <w:u w:val="none"/>
      </w:rPr>
      <w:t>.</w:t>
    </w:r>
    <w:r w:rsidR="006C3AB0">
      <w:rPr>
        <w:u w:val="none"/>
      </w:rPr>
      <w:t>2</w:t>
    </w:r>
    <w:r w:rsidRPr="00047D97">
      <w:rPr>
        <w:u w:val="none"/>
      </w:rPr>
      <w:t xml:space="preserve"> </w:t>
    </w:r>
    <w:r w:rsidR="006C3AB0" w:rsidRPr="006C3AB0">
      <w:rPr>
        <w:u w:val="none"/>
      </w:rPr>
      <w:t>Mental Disorders and Anxiety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40E9740"/>
    <w:multiLevelType w:val="hybridMultilevel"/>
    <w:tmpl w:val="DA2ACA0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915BB"/>
    <w:multiLevelType w:val="hybridMultilevel"/>
    <w:tmpl w:val="9502EDE2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2E80207"/>
    <w:multiLevelType w:val="hybridMultilevel"/>
    <w:tmpl w:val="0E701E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15EA5"/>
    <w:rsid w:val="00047D97"/>
    <w:rsid w:val="00080104"/>
    <w:rsid w:val="001D6663"/>
    <w:rsid w:val="00232D6D"/>
    <w:rsid w:val="002446F7"/>
    <w:rsid w:val="00281589"/>
    <w:rsid w:val="00292C33"/>
    <w:rsid w:val="00324D26"/>
    <w:rsid w:val="003D4314"/>
    <w:rsid w:val="00416C0D"/>
    <w:rsid w:val="0042010A"/>
    <w:rsid w:val="00445F7A"/>
    <w:rsid w:val="004D5B95"/>
    <w:rsid w:val="004F3624"/>
    <w:rsid w:val="005206A3"/>
    <w:rsid w:val="00586DB3"/>
    <w:rsid w:val="005C63B3"/>
    <w:rsid w:val="005F6D41"/>
    <w:rsid w:val="006C3AB0"/>
    <w:rsid w:val="006E23D8"/>
    <w:rsid w:val="006E28B0"/>
    <w:rsid w:val="007F3770"/>
    <w:rsid w:val="00800F13"/>
    <w:rsid w:val="008B481F"/>
    <w:rsid w:val="00A37F27"/>
    <w:rsid w:val="00B4068C"/>
    <w:rsid w:val="00B508AE"/>
    <w:rsid w:val="00BF5A32"/>
    <w:rsid w:val="00C10B97"/>
    <w:rsid w:val="00C714C2"/>
    <w:rsid w:val="00C95D5B"/>
    <w:rsid w:val="00D33827"/>
    <w:rsid w:val="00D9731B"/>
    <w:rsid w:val="00F40F09"/>
    <w:rsid w:val="00F474BB"/>
    <w:rsid w:val="00F65665"/>
    <w:rsid w:val="00FB7C50"/>
    <w:rsid w:val="00FF0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C3AB0"/>
    <w:pPr>
      <w:autoSpaceDE w:val="0"/>
      <w:autoSpaceDN w:val="0"/>
      <w:adjustRightInd w:val="0"/>
      <w:spacing w:after="0" w:line="240" w:lineRule="auto"/>
    </w:pPr>
    <w:rPr>
      <w:rFonts w:ascii="Helvetica LT Std Light" w:hAnsi="Helvetica LT Std Light" w:cs="Helvetica LT Std Light"/>
      <w:color w:val="000000"/>
      <w:sz w:val="24"/>
      <w:szCs w:val="24"/>
    </w:rPr>
  </w:style>
  <w:style w:type="paragraph" w:customStyle="1" w:styleId="Pa62">
    <w:name w:val="Pa62"/>
    <w:basedOn w:val="Default"/>
    <w:next w:val="Default"/>
    <w:uiPriority w:val="99"/>
    <w:rsid w:val="006C3AB0"/>
    <w:pPr>
      <w:spacing w:line="221" w:lineRule="atLeast"/>
    </w:pPr>
    <w:rPr>
      <w:rFonts w:cstheme="minorBidi"/>
      <w:color w:val="auto"/>
    </w:rPr>
  </w:style>
  <w:style w:type="paragraph" w:customStyle="1" w:styleId="Pa82">
    <w:name w:val="Pa82"/>
    <w:basedOn w:val="Default"/>
    <w:next w:val="Default"/>
    <w:uiPriority w:val="99"/>
    <w:rsid w:val="006C3AB0"/>
    <w:pPr>
      <w:spacing w:line="221" w:lineRule="atLeast"/>
    </w:pPr>
    <w:rPr>
      <w:rFonts w:cstheme="minorBidi"/>
      <w:color w:val="auto"/>
    </w:rPr>
  </w:style>
  <w:style w:type="paragraph" w:customStyle="1" w:styleId="Pa224">
    <w:name w:val="Pa224"/>
    <w:basedOn w:val="Default"/>
    <w:next w:val="Default"/>
    <w:uiPriority w:val="99"/>
    <w:rsid w:val="006C3AB0"/>
    <w:pPr>
      <w:spacing w:line="211" w:lineRule="atLeast"/>
    </w:pPr>
    <w:rPr>
      <w:rFonts w:cstheme="minorBidi"/>
      <w:color w:val="auto"/>
    </w:rPr>
  </w:style>
  <w:style w:type="paragraph" w:customStyle="1" w:styleId="Pa225">
    <w:name w:val="Pa225"/>
    <w:basedOn w:val="Default"/>
    <w:next w:val="Default"/>
    <w:uiPriority w:val="99"/>
    <w:rsid w:val="006C3AB0"/>
    <w:pPr>
      <w:spacing w:line="21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Derek Campbell</dc:creator>
  <cp:lastModifiedBy>Melissa Feld</cp:lastModifiedBy>
  <cp:revision>4</cp:revision>
  <dcterms:created xsi:type="dcterms:W3CDTF">2020-11-05T18:20:00Z</dcterms:created>
  <dcterms:modified xsi:type="dcterms:W3CDTF">2020-11-05T19:38:00Z</dcterms:modified>
</cp:coreProperties>
</file>