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6953EA2" w14:textId="77777777" w:rsidR="0040084A" w:rsidRPr="0040084A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>1. Important people in your life who affect the decisions you make are said to have a(n)</w:t>
      </w:r>
    </w:p>
    <w:p w14:paraId="76908665" w14:textId="1E097FB1" w:rsidR="0040084A" w:rsidRPr="0040084A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in your life.</w:t>
      </w:r>
    </w:p>
    <w:p w14:paraId="2180BDB7" w14:textId="24688C59" w:rsidR="0040084A" w:rsidRPr="0040084A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are the principles that describe what is most important to you as a person.</w:t>
      </w:r>
    </w:p>
    <w:p w14:paraId="62FAD40B" w14:textId="0A5208E9" w:rsidR="0040084A" w:rsidRPr="0040084A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consists of streaming shows, movies, TV, and the Internet.</w:t>
      </w:r>
    </w:p>
    <w:p w14:paraId="2B996E0F" w14:textId="4620A264" w:rsidR="0040084A" w:rsidRPr="0040084A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>4. Any form of electronic communication in which people share information, ideas, personal</w:t>
      </w:r>
      <w:r>
        <w:rPr>
          <w:rFonts w:asciiTheme="minorHAnsi" w:hAnsiTheme="minorHAnsi" w:cstheme="minorHAnsi"/>
        </w:rPr>
        <w:br/>
      </w:r>
      <w:r w:rsidRPr="0040084A">
        <w:rPr>
          <w:rFonts w:asciiTheme="minorHAnsi" w:hAnsiTheme="minorHAnsi" w:cstheme="minorHAnsi"/>
        </w:rPr>
        <w:t xml:space="preserve">messages, and many other types of content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.</w:t>
      </w:r>
    </w:p>
    <w:p w14:paraId="76923AC8" w14:textId="6AB40EF2" w:rsidR="000074AE" w:rsidRDefault="0040084A" w:rsidP="004008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0084A">
        <w:rPr>
          <w:rFonts w:asciiTheme="minorHAnsi" w:hAnsiTheme="minorHAnsi" w:cstheme="minorHAnsi"/>
        </w:rPr>
        <w:t xml:space="preserve">5. Teens who regularly use social media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times more likely to drink</w:t>
      </w:r>
      <w:r>
        <w:rPr>
          <w:rFonts w:asciiTheme="minorHAnsi" w:hAnsiTheme="minorHAnsi" w:cstheme="minorHAnsi"/>
        </w:rPr>
        <w:t xml:space="preserve"> </w:t>
      </w:r>
      <w:r w:rsidRPr="0040084A">
        <w:rPr>
          <w:rFonts w:asciiTheme="minorHAnsi" w:hAnsiTheme="minorHAnsi" w:cstheme="minorHAnsi"/>
        </w:rPr>
        <w:t>alcohol.</w:t>
      </w:r>
      <w:bookmarkStart w:id="0" w:name="_GoBack"/>
      <w:bookmarkEnd w:id="0"/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2ADC13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10</w:t>
    </w:r>
    <w:r w:rsidRPr="00047D97">
      <w:rPr>
        <w:u w:val="none"/>
      </w:rPr>
      <w:t>.</w:t>
    </w:r>
    <w:r w:rsidR="0040084A">
      <w:rPr>
        <w:u w:val="none"/>
      </w:rPr>
      <w:t>3</w:t>
    </w:r>
    <w:r w:rsidRPr="00047D97">
      <w:rPr>
        <w:u w:val="none"/>
      </w:rPr>
      <w:t xml:space="preserve"> </w:t>
    </w:r>
    <w:r w:rsidR="0040084A">
      <w:rPr>
        <w:u w:val="none"/>
      </w:rPr>
      <w:t>Influences and</w:t>
    </w:r>
    <w:r w:rsidR="005F3101">
      <w:rPr>
        <w:u w:val="none"/>
      </w:rPr>
      <w:t xml:space="preserve"> 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2020-11-06T04:58:00Z</dcterms:created>
  <dcterms:modified xsi:type="dcterms:W3CDTF">2020-11-06T04:59:00Z</dcterms:modified>
</cp:coreProperties>
</file>