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33B6F4" w14:textId="756CF3EC" w:rsidR="00586DB3" w:rsidRPr="006E28B0" w:rsidRDefault="006E28B0" w:rsidP="006E28B0">
      <w:pPr>
        <w:pStyle w:val="Heading1"/>
        <w:shd w:val="clear" w:color="auto" w:fill="auto"/>
        <w:spacing w:before="240" w:line="259" w:lineRule="auto"/>
        <w:rPr>
          <w:sz w:val="32"/>
          <w:szCs w:val="32"/>
        </w:rPr>
      </w:pPr>
      <w:r>
        <w:rPr>
          <w:b w:val="0"/>
          <w:bCs w:val="0"/>
          <w:sz w:val="32"/>
          <w:szCs w:val="32"/>
        </w:rPr>
        <w:t xml:space="preserve">Skill-Building Challenge </w:t>
      </w:r>
      <w:r w:rsidR="00586DB3" w:rsidRPr="006E28B0">
        <w:rPr>
          <w:b w:val="0"/>
          <w:bCs w:val="0"/>
          <w:sz w:val="32"/>
          <w:szCs w:val="32"/>
        </w:rPr>
        <w:t>Worksheet:</w:t>
      </w:r>
      <w:r>
        <w:rPr>
          <w:b w:val="0"/>
          <w:bCs w:val="0"/>
          <w:sz w:val="32"/>
          <w:szCs w:val="32"/>
        </w:rPr>
        <w:t xml:space="preserve"> </w:t>
      </w:r>
      <w:r w:rsidR="00864073" w:rsidRPr="00864073">
        <w:rPr>
          <w:b w:val="0"/>
          <w:bCs w:val="0"/>
          <w:sz w:val="32"/>
          <w:szCs w:val="32"/>
        </w:rPr>
        <w:t>Making Healthy Decisions</w:t>
      </w:r>
    </w:p>
    <w:p w14:paraId="0A535BBA" w14:textId="77777777" w:rsidR="00232D6D" w:rsidRPr="00FB7C50" w:rsidRDefault="00232D6D" w:rsidP="006E28B0">
      <w:pPr>
        <w:spacing w:after="0" w:line="240" w:lineRule="auto"/>
      </w:pPr>
    </w:p>
    <w:p w14:paraId="3CFE8555" w14:textId="389782AD" w:rsidR="00586DB3" w:rsidRPr="00FB7C50" w:rsidRDefault="00586DB3" w:rsidP="00586DB3">
      <w:r w:rsidRPr="00FB7C50">
        <w:t xml:space="preserve">Name: </w:t>
      </w:r>
      <w:r w:rsidR="006E23D8" w:rsidRPr="00FB7C50">
        <w:rPr>
          <w:rFonts w:ascii="Calibri" w:eastAsia="Times New Roman" w:hAnsi="Calibri" w:cs="Times New Roman"/>
          <w:color w:val="BEBEBE"/>
          <w:szCs w:val="20"/>
          <w:u w:val="single"/>
        </w:rPr>
        <w:t xml:space="preserve">                                  </w:t>
      </w:r>
      <w:r w:rsidR="006E23D8" w:rsidRPr="00FB7C50">
        <w:rPr>
          <w:rFonts w:ascii="Calibri" w:eastAsia="Times New Roman" w:hAnsi="Calibri" w:cs="Times New Roman"/>
          <w:color w:val="BEBEBE"/>
          <w:sz w:val="2"/>
          <w:szCs w:val="2"/>
          <w:u w:val="single"/>
        </w:rPr>
        <w:t>Blank</w:t>
      </w:r>
      <w:r w:rsidR="006E23D8" w:rsidRPr="00FB7C50">
        <w:rPr>
          <w:rFonts w:ascii="Calibri" w:eastAsia="Times New Roman" w:hAnsi="Calibri" w:cs="Times New Roman"/>
          <w:color w:val="BEBEBE"/>
          <w:szCs w:val="20"/>
          <w:u w:val="single"/>
        </w:rPr>
        <w:tab/>
      </w:r>
      <w:r w:rsidRPr="00FB7C50">
        <w:tab/>
        <w:t xml:space="preserve">Class: </w:t>
      </w:r>
      <w:r w:rsidR="006E23D8" w:rsidRPr="00FB7C50">
        <w:rPr>
          <w:rFonts w:ascii="Calibri" w:eastAsia="Times New Roman" w:hAnsi="Calibri" w:cs="Times New Roman"/>
          <w:color w:val="BEBEBE"/>
          <w:szCs w:val="20"/>
          <w:u w:val="single"/>
        </w:rPr>
        <w:t xml:space="preserve">                                  </w:t>
      </w:r>
      <w:r w:rsidR="006E23D8" w:rsidRPr="00FB7C50">
        <w:rPr>
          <w:rFonts w:ascii="Calibri" w:eastAsia="Times New Roman" w:hAnsi="Calibri" w:cs="Times New Roman"/>
          <w:color w:val="BEBEBE"/>
          <w:sz w:val="2"/>
          <w:szCs w:val="2"/>
          <w:u w:val="single"/>
        </w:rPr>
        <w:t>Blank</w:t>
      </w:r>
      <w:r w:rsidR="006E23D8" w:rsidRPr="00FB7C50">
        <w:rPr>
          <w:rFonts w:ascii="Calibri" w:eastAsia="Times New Roman" w:hAnsi="Calibri" w:cs="Times New Roman"/>
          <w:color w:val="BEBEBE"/>
          <w:szCs w:val="20"/>
          <w:u w:val="single"/>
        </w:rPr>
        <w:tab/>
      </w:r>
      <w:r w:rsidRPr="00FB7C50">
        <w:tab/>
        <w:t xml:space="preserve">Date: </w:t>
      </w:r>
      <w:r w:rsidR="006E23D8" w:rsidRPr="00FB7C50">
        <w:rPr>
          <w:rFonts w:ascii="Calibri" w:eastAsia="Times New Roman" w:hAnsi="Calibri" w:cs="Times New Roman"/>
          <w:color w:val="BEBEBE"/>
          <w:szCs w:val="20"/>
          <w:u w:val="single"/>
        </w:rPr>
        <w:t xml:space="preserve">                            </w:t>
      </w:r>
      <w:r w:rsidR="006E23D8" w:rsidRPr="00FB7C50">
        <w:rPr>
          <w:rFonts w:ascii="Calibri" w:eastAsia="Times New Roman" w:hAnsi="Calibri" w:cs="Times New Roman"/>
          <w:color w:val="BEBEBE"/>
          <w:sz w:val="2"/>
          <w:szCs w:val="2"/>
          <w:u w:val="single"/>
        </w:rPr>
        <w:t>Blank</w:t>
      </w:r>
      <w:r w:rsidR="006E23D8" w:rsidRPr="00FB7C50">
        <w:rPr>
          <w:rFonts w:ascii="Calibri" w:eastAsia="Times New Roman" w:hAnsi="Calibri" w:cs="Times New Roman"/>
          <w:color w:val="BEBEBE"/>
          <w:szCs w:val="20"/>
          <w:u w:val="single"/>
        </w:rPr>
        <w:tab/>
      </w:r>
    </w:p>
    <w:p w14:paraId="0FD3DD7C" w14:textId="77777777" w:rsidR="00864073" w:rsidRDefault="00864073" w:rsidP="00864073">
      <w:pPr>
        <w:jc w:val="both"/>
        <w:rPr>
          <w:rFonts w:cs="Helvetica LT Std Light"/>
          <w:color w:val="000000"/>
          <w:szCs w:val="24"/>
        </w:rPr>
      </w:pPr>
      <w:proofErr w:type="spellStart"/>
      <w:r w:rsidRPr="00864073">
        <w:rPr>
          <w:rFonts w:cs="Helvetica LT Std Light"/>
          <w:color w:val="000000"/>
          <w:szCs w:val="24"/>
        </w:rPr>
        <w:t>Kaidyn’s</w:t>
      </w:r>
      <w:proofErr w:type="spellEnd"/>
      <w:r w:rsidRPr="00864073">
        <w:rPr>
          <w:rFonts w:cs="Helvetica LT Std Light"/>
          <w:color w:val="000000"/>
          <w:szCs w:val="24"/>
        </w:rPr>
        <w:t xml:space="preserve"> best friend, Emily, has begun vaping. Emily has an older sister who vapes and has told her vaping is safe and won’t hurt her. Emily is trying very hard to get </w:t>
      </w:r>
      <w:proofErr w:type="spellStart"/>
      <w:r w:rsidRPr="00864073">
        <w:rPr>
          <w:rFonts w:cs="Helvetica LT Std Light"/>
          <w:color w:val="000000"/>
          <w:szCs w:val="24"/>
        </w:rPr>
        <w:t>Kaidyn</w:t>
      </w:r>
      <w:proofErr w:type="spellEnd"/>
      <w:r w:rsidRPr="00864073">
        <w:rPr>
          <w:rFonts w:cs="Helvetica LT Std Light"/>
          <w:color w:val="000000"/>
          <w:szCs w:val="24"/>
        </w:rPr>
        <w:t xml:space="preserve"> to vape with her. </w:t>
      </w:r>
      <w:proofErr w:type="spellStart"/>
      <w:r w:rsidRPr="00864073">
        <w:rPr>
          <w:rFonts w:cs="Helvetica LT Std Light"/>
          <w:color w:val="000000"/>
          <w:szCs w:val="24"/>
        </w:rPr>
        <w:t>Kaidyn</w:t>
      </w:r>
      <w:proofErr w:type="spellEnd"/>
      <w:r w:rsidRPr="00864073">
        <w:rPr>
          <w:rFonts w:cs="Helvetica LT Std Light"/>
          <w:color w:val="000000"/>
          <w:szCs w:val="24"/>
        </w:rPr>
        <w:t xml:space="preserve"> and Emily just finished their health class last semester, so they have both recently heard about all the effects vaping and nicotine in general can have on a person. </w:t>
      </w:r>
      <w:proofErr w:type="spellStart"/>
      <w:r w:rsidRPr="00864073">
        <w:rPr>
          <w:rFonts w:cs="Helvetica LT Std Light"/>
          <w:color w:val="000000"/>
          <w:szCs w:val="24"/>
        </w:rPr>
        <w:t>Kaidyn</w:t>
      </w:r>
      <w:proofErr w:type="spellEnd"/>
      <w:r w:rsidRPr="00864073">
        <w:rPr>
          <w:rFonts w:cs="Helvetica LT Std Light"/>
          <w:color w:val="000000"/>
          <w:szCs w:val="24"/>
        </w:rPr>
        <w:t xml:space="preserve"> is confused as to what she should do because she thinks vaping is bad for her, but Emily’s sister has been vaping for a while and she is fine. </w:t>
      </w:r>
      <w:proofErr w:type="spellStart"/>
      <w:r w:rsidRPr="00864073">
        <w:rPr>
          <w:rFonts w:cs="Helvetica LT Std Light"/>
          <w:color w:val="000000"/>
          <w:szCs w:val="24"/>
        </w:rPr>
        <w:t>Kaidyn</w:t>
      </w:r>
      <w:proofErr w:type="spellEnd"/>
      <w:r w:rsidRPr="00864073">
        <w:rPr>
          <w:rFonts w:cs="Helvetica LT Std Light"/>
          <w:color w:val="000000"/>
          <w:szCs w:val="24"/>
        </w:rPr>
        <w:t xml:space="preserve"> has a big decision to make about whether she should try vaping.</w:t>
      </w:r>
    </w:p>
    <w:p w14:paraId="468ED966" w14:textId="22180DBD" w:rsidR="00126CCF" w:rsidRDefault="00864073" w:rsidP="00864073">
      <w:pPr>
        <w:jc w:val="both"/>
        <w:rPr>
          <w:rFonts w:cs="Helvetica LT Std Light"/>
          <w:color w:val="000000"/>
          <w:szCs w:val="24"/>
        </w:rPr>
      </w:pPr>
      <w:r w:rsidRPr="00864073">
        <w:rPr>
          <w:rFonts w:cs="Helvetica LT Std Light"/>
          <w:color w:val="000000"/>
          <w:szCs w:val="24"/>
        </w:rPr>
        <w:t xml:space="preserve">Using the information in this lesson and your decision-making steps, fill out the following chart to come to your decision as to whether </w:t>
      </w:r>
      <w:proofErr w:type="spellStart"/>
      <w:r w:rsidRPr="00864073">
        <w:rPr>
          <w:rFonts w:cs="Helvetica LT Std Light"/>
          <w:color w:val="000000"/>
          <w:szCs w:val="24"/>
        </w:rPr>
        <w:t>Kaidyn</w:t>
      </w:r>
      <w:proofErr w:type="spellEnd"/>
      <w:r w:rsidRPr="00864073">
        <w:rPr>
          <w:rFonts w:cs="Helvetica LT Std Light"/>
          <w:color w:val="000000"/>
          <w:szCs w:val="24"/>
        </w:rPr>
        <w:t xml:space="preserve"> should try vaping or not</w:t>
      </w:r>
      <w:r>
        <w:rPr>
          <w:rFonts w:cs="Helvetica LT Std Light"/>
          <w:color w:val="000000"/>
          <w:szCs w:val="24"/>
        </w:rPr>
        <w:t>.</w:t>
      </w:r>
    </w:p>
    <w:tbl>
      <w:tblPr>
        <w:tblW w:w="1044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30"/>
        <w:gridCol w:w="7110"/>
      </w:tblGrid>
      <w:tr w:rsidR="00864073" w:rsidRPr="00864073" w14:paraId="7A9E6341" w14:textId="5947B864" w:rsidTr="00864073">
        <w:tblPrEx>
          <w:tblCellMar>
            <w:top w:w="0" w:type="dxa"/>
            <w:bottom w:w="0" w:type="dxa"/>
          </w:tblCellMar>
        </w:tblPrEx>
        <w:trPr>
          <w:trHeight w:val="130"/>
        </w:trPr>
        <w:tc>
          <w:tcPr>
            <w:tcW w:w="3330" w:type="dxa"/>
          </w:tcPr>
          <w:p w14:paraId="4778A6A8" w14:textId="3E208D09" w:rsidR="00864073" w:rsidRPr="00864073" w:rsidRDefault="00864073" w:rsidP="00864073">
            <w:pPr>
              <w:spacing w:after="0"/>
              <w:rPr>
                <w:rFonts w:cs="Helvetica LT Std Light"/>
                <w:color w:val="000000"/>
                <w:sz w:val="22"/>
              </w:rPr>
            </w:pPr>
            <w:r w:rsidRPr="00864073">
              <w:rPr>
                <w:rFonts w:cs="Helvetica LT Std Light"/>
                <w:b/>
                <w:bCs/>
                <w:color w:val="000000"/>
                <w:sz w:val="22"/>
              </w:rPr>
              <w:t>Decision-making step</w:t>
            </w:r>
          </w:p>
        </w:tc>
        <w:tc>
          <w:tcPr>
            <w:tcW w:w="7110" w:type="dxa"/>
          </w:tcPr>
          <w:p w14:paraId="2F79BB35" w14:textId="33625409" w:rsidR="00864073" w:rsidRPr="00864073" w:rsidRDefault="00864073" w:rsidP="00864073">
            <w:pPr>
              <w:spacing w:after="0"/>
              <w:rPr>
                <w:rFonts w:cs="Helvetica LT Std Light"/>
                <w:b/>
                <w:bCs/>
                <w:color w:val="000000"/>
                <w:szCs w:val="24"/>
              </w:rPr>
            </w:pPr>
            <w:r>
              <w:rPr>
                <w:rFonts w:cs="Helvetica LT Std Light"/>
                <w:b/>
                <w:bCs/>
                <w:color w:val="000000"/>
                <w:szCs w:val="24"/>
              </w:rPr>
              <w:t>Possible decisions or outcomes</w:t>
            </w:r>
          </w:p>
        </w:tc>
      </w:tr>
      <w:tr w:rsidR="00864073" w:rsidRPr="00864073" w14:paraId="4EA202A1" w14:textId="6C0FA2CA" w:rsidTr="00864073">
        <w:tblPrEx>
          <w:tblCellMar>
            <w:top w:w="0" w:type="dxa"/>
            <w:bottom w:w="0" w:type="dxa"/>
          </w:tblCellMar>
        </w:tblPrEx>
        <w:trPr>
          <w:trHeight w:val="545"/>
        </w:trPr>
        <w:tc>
          <w:tcPr>
            <w:tcW w:w="3330" w:type="dxa"/>
          </w:tcPr>
          <w:p w14:paraId="62FE3E1E" w14:textId="22797982" w:rsidR="00864073" w:rsidRPr="00864073" w:rsidRDefault="00864073" w:rsidP="00864073">
            <w:pPr>
              <w:spacing w:after="0"/>
              <w:rPr>
                <w:rFonts w:cs="Helvetica LT Std Light"/>
                <w:color w:val="000000"/>
                <w:szCs w:val="24"/>
              </w:rPr>
            </w:pPr>
            <w:r w:rsidRPr="00864073">
              <w:rPr>
                <w:rFonts w:cs="Helvetica LT Std Light"/>
                <w:b/>
                <w:bCs/>
                <w:color w:val="000000"/>
                <w:szCs w:val="24"/>
              </w:rPr>
              <w:t xml:space="preserve">Step 1: </w:t>
            </w:r>
            <w:r w:rsidRPr="00864073">
              <w:rPr>
                <w:rFonts w:cs="Helvetica LT Std Light"/>
                <w:color w:val="000000"/>
                <w:szCs w:val="24"/>
              </w:rPr>
              <w:t>Understand the problem</w:t>
            </w:r>
            <w:r w:rsidRPr="00864073">
              <w:rPr>
                <w:rFonts w:cs="Helvetica LT Std Light"/>
                <w:color w:val="000000"/>
                <w:szCs w:val="24"/>
              </w:rPr>
              <w:t xml:space="preserve"> </w:t>
            </w:r>
            <w:r w:rsidRPr="00864073">
              <w:rPr>
                <w:rFonts w:cs="Helvetica LT Std Light"/>
                <w:color w:val="000000"/>
                <w:szCs w:val="24"/>
              </w:rPr>
              <w:t>(what is the decision that needs to be made?)</w:t>
            </w:r>
          </w:p>
        </w:tc>
        <w:tc>
          <w:tcPr>
            <w:tcW w:w="7110" w:type="dxa"/>
          </w:tcPr>
          <w:p w14:paraId="2EE5049D" w14:textId="77777777" w:rsidR="00864073" w:rsidRPr="00864073" w:rsidRDefault="00864073" w:rsidP="00864073">
            <w:pPr>
              <w:spacing w:after="0"/>
              <w:rPr>
                <w:rFonts w:cs="Helvetica LT Std Light"/>
                <w:b/>
                <w:bCs/>
                <w:color w:val="000000"/>
                <w:szCs w:val="24"/>
              </w:rPr>
            </w:pPr>
          </w:p>
        </w:tc>
      </w:tr>
      <w:tr w:rsidR="00864073" w:rsidRPr="00864073" w14:paraId="72EB4E6A" w14:textId="22EEBDCC" w:rsidTr="00864073">
        <w:tblPrEx>
          <w:tblCellMar>
            <w:top w:w="0" w:type="dxa"/>
            <w:bottom w:w="0" w:type="dxa"/>
          </w:tblCellMar>
        </w:tblPrEx>
        <w:trPr>
          <w:trHeight w:val="805"/>
        </w:trPr>
        <w:tc>
          <w:tcPr>
            <w:tcW w:w="3330" w:type="dxa"/>
          </w:tcPr>
          <w:p w14:paraId="4A2119E5" w14:textId="47AE7088" w:rsidR="00864073" w:rsidRPr="00864073" w:rsidRDefault="00864073" w:rsidP="00864073">
            <w:pPr>
              <w:spacing w:after="0"/>
              <w:rPr>
                <w:rFonts w:cs="Helvetica LT Std Light"/>
                <w:color w:val="000000"/>
                <w:szCs w:val="24"/>
              </w:rPr>
            </w:pPr>
            <w:r w:rsidRPr="00864073">
              <w:rPr>
                <w:rFonts w:cs="Helvetica LT Std Light"/>
                <w:b/>
                <w:bCs/>
                <w:color w:val="000000"/>
                <w:szCs w:val="24"/>
              </w:rPr>
              <w:t xml:space="preserve">Step 2: </w:t>
            </w:r>
            <w:r w:rsidRPr="00864073">
              <w:rPr>
                <w:rFonts w:cs="Helvetica LT Std Light"/>
                <w:color w:val="000000"/>
                <w:szCs w:val="24"/>
              </w:rPr>
              <w:t>Gather infor</w:t>
            </w:r>
            <w:r w:rsidRPr="00864073">
              <w:rPr>
                <w:rFonts w:cs="Helvetica LT Std Light"/>
                <w:color w:val="000000"/>
                <w:szCs w:val="24"/>
              </w:rPr>
              <w:softHyphen/>
              <w:t>mation and know your options</w:t>
            </w:r>
            <w:r w:rsidRPr="00864073">
              <w:rPr>
                <w:rFonts w:cs="Helvetica LT Std Light"/>
                <w:color w:val="000000"/>
                <w:szCs w:val="24"/>
              </w:rPr>
              <w:t xml:space="preserve"> </w:t>
            </w:r>
            <w:r w:rsidRPr="00864073">
              <w:rPr>
                <w:rFonts w:cs="Helvetica LT Std Light"/>
                <w:color w:val="000000"/>
                <w:szCs w:val="24"/>
              </w:rPr>
              <w:t xml:space="preserve">(what are the positive and negative choices </w:t>
            </w:r>
            <w:proofErr w:type="spellStart"/>
            <w:r w:rsidRPr="00864073">
              <w:rPr>
                <w:rFonts w:cs="Helvetica LT Std Light"/>
                <w:color w:val="000000"/>
                <w:szCs w:val="24"/>
              </w:rPr>
              <w:t>Kaidyn</w:t>
            </w:r>
            <w:proofErr w:type="spellEnd"/>
            <w:r w:rsidRPr="00864073">
              <w:rPr>
                <w:rFonts w:cs="Helvetica LT Std Light"/>
                <w:color w:val="000000"/>
                <w:szCs w:val="24"/>
              </w:rPr>
              <w:t xml:space="preserve"> could make?)</w:t>
            </w:r>
          </w:p>
        </w:tc>
        <w:tc>
          <w:tcPr>
            <w:tcW w:w="7110" w:type="dxa"/>
          </w:tcPr>
          <w:p w14:paraId="3BF40EE1" w14:textId="77777777" w:rsidR="00864073" w:rsidRPr="00864073" w:rsidRDefault="00864073" w:rsidP="00864073">
            <w:pPr>
              <w:spacing w:after="0"/>
              <w:rPr>
                <w:rFonts w:cs="Helvetica LT Std Light"/>
                <w:b/>
                <w:bCs/>
                <w:color w:val="000000"/>
                <w:szCs w:val="24"/>
              </w:rPr>
            </w:pPr>
          </w:p>
        </w:tc>
      </w:tr>
      <w:tr w:rsidR="00864073" w:rsidRPr="00864073" w14:paraId="7EA5A26D" w14:textId="1CEBAA6D" w:rsidTr="00864073">
        <w:tblPrEx>
          <w:tblCellMar>
            <w:top w:w="0" w:type="dxa"/>
            <w:bottom w:w="0" w:type="dxa"/>
          </w:tblCellMar>
        </w:tblPrEx>
        <w:trPr>
          <w:trHeight w:val="1065"/>
        </w:trPr>
        <w:tc>
          <w:tcPr>
            <w:tcW w:w="3330" w:type="dxa"/>
          </w:tcPr>
          <w:p w14:paraId="6197264F" w14:textId="04AD8BC7" w:rsidR="00864073" w:rsidRPr="00864073" w:rsidRDefault="00864073" w:rsidP="00864073">
            <w:pPr>
              <w:spacing w:after="0"/>
              <w:rPr>
                <w:rFonts w:cs="Helvetica LT Std Light"/>
                <w:color w:val="000000"/>
                <w:szCs w:val="24"/>
              </w:rPr>
            </w:pPr>
            <w:r w:rsidRPr="00864073">
              <w:rPr>
                <w:rFonts w:cs="Helvetica LT Std Light"/>
                <w:b/>
                <w:bCs/>
                <w:color w:val="000000"/>
                <w:szCs w:val="24"/>
              </w:rPr>
              <w:t xml:space="preserve">Step 3: </w:t>
            </w:r>
            <w:r w:rsidRPr="00864073">
              <w:rPr>
                <w:rFonts w:cs="Helvetica LT Std Light"/>
                <w:color w:val="000000"/>
                <w:szCs w:val="24"/>
              </w:rPr>
              <w:t>Know the consequences</w:t>
            </w:r>
            <w:r w:rsidRPr="00864073">
              <w:rPr>
                <w:rFonts w:cs="Helvetica LT Std Light"/>
                <w:color w:val="000000"/>
                <w:szCs w:val="24"/>
              </w:rPr>
              <w:t xml:space="preserve"> </w:t>
            </w:r>
            <w:r w:rsidRPr="00864073">
              <w:rPr>
                <w:rFonts w:cs="Helvetica LT Std Light"/>
                <w:color w:val="000000"/>
                <w:szCs w:val="24"/>
              </w:rPr>
              <w:t xml:space="preserve">(based on the positive and negative choices </w:t>
            </w:r>
            <w:proofErr w:type="spellStart"/>
            <w:r w:rsidRPr="00864073">
              <w:rPr>
                <w:rFonts w:cs="Helvetica LT Std Light"/>
                <w:color w:val="000000"/>
                <w:szCs w:val="24"/>
              </w:rPr>
              <w:t>Kaidyn</w:t>
            </w:r>
            <w:proofErr w:type="spellEnd"/>
            <w:r w:rsidRPr="00864073">
              <w:rPr>
                <w:rFonts w:cs="Helvetica LT Std Light"/>
                <w:color w:val="000000"/>
                <w:szCs w:val="24"/>
              </w:rPr>
              <w:t xml:space="preserve"> made in step 2, what are possible consequences for each of the choices?)</w:t>
            </w:r>
          </w:p>
        </w:tc>
        <w:tc>
          <w:tcPr>
            <w:tcW w:w="7110" w:type="dxa"/>
          </w:tcPr>
          <w:p w14:paraId="17F5E587" w14:textId="77777777" w:rsidR="00864073" w:rsidRPr="00864073" w:rsidRDefault="00864073" w:rsidP="00864073">
            <w:pPr>
              <w:spacing w:after="0"/>
              <w:rPr>
                <w:rFonts w:cs="Helvetica LT Std Light"/>
                <w:b/>
                <w:bCs/>
                <w:color w:val="000000"/>
                <w:szCs w:val="24"/>
              </w:rPr>
            </w:pPr>
          </w:p>
        </w:tc>
      </w:tr>
      <w:tr w:rsidR="00864073" w:rsidRPr="00864073" w14:paraId="09CF754B" w14:textId="4F731BEC" w:rsidTr="00864073">
        <w:tblPrEx>
          <w:tblCellMar>
            <w:top w:w="0" w:type="dxa"/>
            <w:bottom w:w="0" w:type="dxa"/>
          </w:tblCellMar>
        </w:tblPrEx>
        <w:trPr>
          <w:trHeight w:val="415"/>
        </w:trPr>
        <w:tc>
          <w:tcPr>
            <w:tcW w:w="3330" w:type="dxa"/>
          </w:tcPr>
          <w:p w14:paraId="64E6EAED" w14:textId="4CF64BD0" w:rsidR="00864073" w:rsidRPr="00864073" w:rsidRDefault="00864073" w:rsidP="00864073">
            <w:pPr>
              <w:spacing w:after="0"/>
              <w:rPr>
                <w:rFonts w:cs="Helvetica LT Std Light"/>
                <w:color w:val="000000"/>
                <w:szCs w:val="24"/>
              </w:rPr>
            </w:pPr>
            <w:r w:rsidRPr="00864073">
              <w:rPr>
                <w:rFonts w:cs="Helvetica LT Std Light"/>
                <w:b/>
                <w:bCs/>
                <w:color w:val="000000"/>
                <w:szCs w:val="24"/>
              </w:rPr>
              <w:t xml:space="preserve">Step 4: </w:t>
            </w:r>
            <w:proofErr w:type="gramStart"/>
            <w:r w:rsidRPr="00864073">
              <w:rPr>
                <w:rFonts w:cs="Helvetica LT Std Light"/>
                <w:color w:val="000000"/>
                <w:szCs w:val="24"/>
              </w:rPr>
              <w:t>Make a decision</w:t>
            </w:r>
            <w:proofErr w:type="gramEnd"/>
            <w:r w:rsidRPr="00864073">
              <w:rPr>
                <w:rFonts w:cs="Helvetica LT Std Light"/>
                <w:color w:val="000000"/>
                <w:szCs w:val="24"/>
              </w:rPr>
              <w:t xml:space="preserve"> </w:t>
            </w:r>
            <w:r w:rsidRPr="00864073">
              <w:rPr>
                <w:rFonts w:cs="Helvetica LT Std Light"/>
                <w:color w:val="000000"/>
                <w:szCs w:val="24"/>
              </w:rPr>
              <w:t xml:space="preserve">(what is the healthiest option for </w:t>
            </w:r>
            <w:proofErr w:type="spellStart"/>
            <w:r w:rsidRPr="00864073">
              <w:rPr>
                <w:rFonts w:cs="Helvetica LT Std Light"/>
                <w:color w:val="000000"/>
                <w:szCs w:val="24"/>
              </w:rPr>
              <w:t>Kaidyn</w:t>
            </w:r>
            <w:proofErr w:type="spellEnd"/>
            <w:r w:rsidRPr="00864073">
              <w:rPr>
                <w:rFonts w:cs="Helvetica LT Std Light"/>
                <w:color w:val="000000"/>
                <w:szCs w:val="24"/>
              </w:rPr>
              <w:t>?)</w:t>
            </w:r>
          </w:p>
        </w:tc>
        <w:tc>
          <w:tcPr>
            <w:tcW w:w="7110" w:type="dxa"/>
          </w:tcPr>
          <w:p w14:paraId="0E030933" w14:textId="77777777" w:rsidR="00864073" w:rsidRPr="00864073" w:rsidRDefault="00864073" w:rsidP="00864073">
            <w:pPr>
              <w:spacing w:after="0"/>
              <w:rPr>
                <w:rFonts w:cs="Helvetica LT Std Light"/>
                <w:b/>
                <w:bCs/>
                <w:color w:val="000000"/>
                <w:szCs w:val="24"/>
              </w:rPr>
            </w:pPr>
          </w:p>
        </w:tc>
      </w:tr>
      <w:tr w:rsidR="00864073" w:rsidRPr="00864073" w14:paraId="08F2E53B" w14:textId="2584A28D" w:rsidTr="00864073">
        <w:tblPrEx>
          <w:tblCellMar>
            <w:top w:w="0" w:type="dxa"/>
            <w:bottom w:w="0" w:type="dxa"/>
          </w:tblCellMar>
        </w:tblPrEx>
        <w:trPr>
          <w:trHeight w:val="1195"/>
        </w:trPr>
        <w:tc>
          <w:tcPr>
            <w:tcW w:w="3330" w:type="dxa"/>
          </w:tcPr>
          <w:p w14:paraId="2BEEF327" w14:textId="54E77CCF" w:rsidR="00864073" w:rsidRPr="00864073" w:rsidRDefault="00864073" w:rsidP="00864073">
            <w:pPr>
              <w:spacing w:after="0"/>
              <w:rPr>
                <w:rFonts w:cs="Helvetica LT Std Light"/>
                <w:color w:val="000000"/>
                <w:szCs w:val="24"/>
              </w:rPr>
            </w:pPr>
            <w:r w:rsidRPr="00864073">
              <w:rPr>
                <w:rFonts w:cs="Helvetica LT Std Light"/>
                <w:b/>
                <w:bCs/>
                <w:color w:val="000000"/>
                <w:szCs w:val="24"/>
              </w:rPr>
              <w:t xml:space="preserve">Step 5: </w:t>
            </w:r>
            <w:r w:rsidRPr="00864073">
              <w:rPr>
                <w:rFonts w:cs="Helvetica LT Std Light"/>
                <w:color w:val="000000"/>
                <w:szCs w:val="24"/>
              </w:rPr>
              <w:t xml:space="preserve">Think about </w:t>
            </w:r>
            <w:proofErr w:type="spellStart"/>
            <w:r w:rsidRPr="00864073">
              <w:rPr>
                <w:rFonts w:cs="Helvetica LT Std Light"/>
                <w:color w:val="000000"/>
                <w:szCs w:val="24"/>
              </w:rPr>
              <w:t>Kaidyn’s</w:t>
            </w:r>
            <w:proofErr w:type="spellEnd"/>
            <w:r w:rsidRPr="00864073">
              <w:rPr>
                <w:rFonts w:cs="Helvetica LT Std Light"/>
                <w:color w:val="000000"/>
                <w:szCs w:val="24"/>
              </w:rPr>
              <w:t xml:space="preserve"> choice (evaluate and reflect on the outcome and explain why </w:t>
            </w:r>
            <w:proofErr w:type="spellStart"/>
            <w:r w:rsidRPr="00864073">
              <w:rPr>
                <w:rFonts w:cs="Helvetica LT Std Light"/>
                <w:color w:val="000000"/>
                <w:szCs w:val="24"/>
              </w:rPr>
              <w:t>Kaidyn’s</w:t>
            </w:r>
            <w:proofErr w:type="spellEnd"/>
            <w:r w:rsidRPr="00864073">
              <w:rPr>
                <w:rFonts w:cs="Helvetica LT Std Light"/>
                <w:color w:val="000000"/>
                <w:szCs w:val="24"/>
              </w:rPr>
              <w:t xml:space="preserve"> decision was the right choice or why </w:t>
            </w:r>
            <w:proofErr w:type="spellStart"/>
            <w:r w:rsidRPr="00864073">
              <w:rPr>
                <w:rFonts w:cs="Helvetica LT Std Light"/>
                <w:color w:val="000000"/>
                <w:szCs w:val="24"/>
              </w:rPr>
              <w:t>Kaidyn</w:t>
            </w:r>
            <w:proofErr w:type="spellEnd"/>
            <w:r w:rsidRPr="00864073">
              <w:rPr>
                <w:rFonts w:cs="Helvetica LT Std Light"/>
                <w:color w:val="000000"/>
                <w:szCs w:val="24"/>
              </w:rPr>
              <w:t xml:space="preserve"> should make a different decision if given the opportunity)</w:t>
            </w:r>
          </w:p>
        </w:tc>
        <w:tc>
          <w:tcPr>
            <w:tcW w:w="7110" w:type="dxa"/>
          </w:tcPr>
          <w:p w14:paraId="6C5CB776" w14:textId="77777777" w:rsidR="00864073" w:rsidRPr="00864073" w:rsidRDefault="00864073" w:rsidP="00864073">
            <w:pPr>
              <w:spacing w:after="0"/>
              <w:rPr>
                <w:rFonts w:cs="Helvetica LT Std Light"/>
                <w:b/>
                <w:bCs/>
                <w:color w:val="000000"/>
                <w:szCs w:val="24"/>
              </w:rPr>
            </w:pPr>
          </w:p>
        </w:tc>
      </w:tr>
    </w:tbl>
    <w:p w14:paraId="1B5D3D4F" w14:textId="3AD02AA0" w:rsidR="00864073" w:rsidRPr="00864073" w:rsidRDefault="00864073" w:rsidP="00864073">
      <w:pPr>
        <w:rPr>
          <w:rFonts w:cs="Helvetica LT Std Light"/>
          <w:color w:val="000000"/>
          <w:sz w:val="2"/>
          <w:szCs w:val="2"/>
        </w:rPr>
      </w:pPr>
      <w:bookmarkStart w:id="0" w:name="_GoBack"/>
      <w:bookmarkEnd w:id="0"/>
    </w:p>
    <w:sectPr w:rsidR="00864073" w:rsidRPr="00864073" w:rsidSect="00456070">
      <w:headerReference w:type="default" r:id="rId7"/>
      <w:footerReference w:type="default" r:id="rId8"/>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C4DFD0" w14:textId="77777777" w:rsidR="00586DB3" w:rsidRDefault="00586DB3" w:rsidP="00586DB3">
      <w:pPr>
        <w:spacing w:after="0" w:line="240" w:lineRule="auto"/>
      </w:pPr>
      <w:r>
        <w:separator/>
      </w:r>
    </w:p>
  </w:endnote>
  <w:endnote w:type="continuationSeparator" w:id="0">
    <w:p w14:paraId="06DB707B" w14:textId="77777777" w:rsidR="00586DB3" w:rsidRDefault="00586DB3" w:rsidP="00586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LT Std Light">
    <w:altName w:val="Helvetica LT Std Light"/>
    <w:panose1 w:val="00000000000000000000"/>
    <w:charset w:val="00"/>
    <w:family w:val="swiss"/>
    <w:notTrueType/>
    <w:pitch w:val="default"/>
    <w:sig w:usb0="00000003" w:usb1="00000000" w:usb2="00000000" w:usb3="00000000" w:csb0="00000001" w:csb1="00000000"/>
  </w:font>
  <w:font w:name="HelveticaLTStd-Light">
    <w:altName w:val="Arial"/>
    <w:panose1 w:val="00000000000000000000"/>
    <w:charset w:val="00"/>
    <w:family w:val="swiss"/>
    <w:notTrueType/>
    <w:pitch w:val="default"/>
    <w:sig w:usb0="00000003" w:usb1="00000000" w:usb2="00000000" w:usb3="00000000" w:csb0="00000001" w:csb1="00000000"/>
  </w:font>
  <w:font w:name="HelveticaLTStd-LightObl">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4"/>
      </w:rPr>
      <w:id w:val="1553816829"/>
      <w:docPartObj>
        <w:docPartGallery w:val="Page Numbers (Bottom of Page)"/>
        <w:docPartUnique/>
      </w:docPartObj>
    </w:sdtPr>
    <w:sdtEndPr>
      <w:rPr>
        <w:noProof/>
      </w:rPr>
    </w:sdtEndPr>
    <w:sdtContent>
      <w:p w14:paraId="6B60F529" w14:textId="77777777" w:rsidR="006E28B0" w:rsidRDefault="006E28B0" w:rsidP="006E28B0">
        <w:pPr>
          <w:pStyle w:val="Footer"/>
          <w:jc w:val="center"/>
          <w:rPr>
            <w:noProof/>
          </w:rPr>
        </w:pPr>
        <w:r>
          <w:fldChar w:fldCharType="begin"/>
        </w:r>
        <w:r>
          <w:instrText xml:space="preserve"> PAGE   \* MERGEFORMAT </w:instrText>
        </w:r>
        <w:r>
          <w:fldChar w:fldCharType="separate"/>
        </w:r>
        <w:r>
          <w:t>1</w:t>
        </w:r>
        <w:r>
          <w:rPr>
            <w:noProof/>
          </w:rPr>
          <w:fldChar w:fldCharType="end"/>
        </w:r>
      </w:p>
      <w:p w14:paraId="01AA2979" w14:textId="0FEA8479" w:rsidR="006E28B0" w:rsidRDefault="006E28B0" w:rsidP="006E28B0">
        <w:pPr>
          <w:autoSpaceDE w:val="0"/>
          <w:autoSpaceDN w:val="0"/>
          <w:adjustRightInd w:val="0"/>
          <w:spacing w:after="0" w:line="240" w:lineRule="auto"/>
        </w:pPr>
        <w:r>
          <w:rPr>
            <w:rFonts w:ascii="HelveticaLTStd-Light" w:hAnsi="HelveticaLTStd-Light" w:cs="HelveticaLTStd-Light"/>
            <w:color w:val="6E6F71"/>
            <w:sz w:val="16"/>
            <w:szCs w:val="16"/>
          </w:rPr>
          <w:t xml:space="preserve">© 2021 Human Kinetics. For use with </w:t>
        </w:r>
        <w:r>
          <w:rPr>
            <w:rFonts w:ascii="HelveticaLTStd-LightObl" w:hAnsi="HelveticaLTStd-LightObl" w:cs="HelveticaLTStd-LightObl"/>
            <w:i/>
            <w:iCs/>
            <w:color w:val="6E6F71"/>
            <w:sz w:val="16"/>
            <w:szCs w:val="16"/>
          </w:rPr>
          <w:t xml:space="preserve">Live Well: Middle School Health </w:t>
        </w:r>
        <w:r>
          <w:rPr>
            <w:rFonts w:ascii="HelveticaLTStd-Light" w:hAnsi="HelveticaLTStd-Light" w:cs="HelveticaLTStd-Light"/>
            <w:color w:val="6E6F71"/>
            <w:sz w:val="16"/>
            <w:szCs w:val="16"/>
          </w:rPr>
          <w:t>by K. McConnell, T. Farrar, and C. Corbin (Champaign, IL: Human Kinetics, 2021).</w:t>
        </w:r>
      </w:p>
    </w:sdtContent>
  </w:sdt>
  <w:p w14:paraId="643F350B" w14:textId="77777777" w:rsidR="00445F7A" w:rsidRDefault="00445F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2F8563" w14:textId="77777777" w:rsidR="00586DB3" w:rsidRDefault="00586DB3" w:rsidP="00586DB3">
      <w:pPr>
        <w:spacing w:after="0" w:line="240" w:lineRule="auto"/>
      </w:pPr>
      <w:r>
        <w:separator/>
      </w:r>
    </w:p>
  </w:footnote>
  <w:footnote w:type="continuationSeparator" w:id="0">
    <w:p w14:paraId="580A1314" w14:textId="77777777" w:rsidR="00586DB3" w:rsidRDefault="00586DB3" w:rsidP="00586D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CEDB0" w14:textId="4F4128E2" w:rsidR="003D4314" w:rsidRDefault="006E28B0" w:rsidP="00047D97">
    <w:pPr>
      <w:pStyle w:val="Heading2"/>
      <w:spacing w:before="0" w:after="0" w:line="240" w:lineRule="auto"/>
      <w:jc w:val="center"/>
      <w:rPr>
        <w:i/>
        <w:u w:val="none"/>
      </w:rPr>
    </w:pPr>
    <w:r>
      <w:rPr>
        <w:i/>
        <w:u w:val="none"/>
      </w:rPr>
      <w:t>Live Well: Middle School Health</w:t>
    </w:r>
  </w:p>
  <w:p w14:paraId="11CA52FA" w14:textId="731C25D2" w:rsidR="00047D97" w:rsidRDefault="00047D97" w:rsidP="00047D97">
    <w:pPr>
      <w:pStyle w:val="Heading2"/>
      <w:spacing w:before="0" w:after="0" w:line="240" w:lineRule="auto"/>
      <w:jc w:val="center"/>
      <w:rPr>
        <w:u w:val="none"/>
      </w:rPr>
    </w:pPr>
    <w:r w:rsidRPr="00047D97">
      <w:rPr>
        <w:u w:val="none"/>
      </w:rPr>
      <w:t xml:space="preserve">Lesson </w:t>
    </w:r>
    <w:r w:rsidR="00F65D43">
      <w:rPr>
        <w:u w:val="none"/>
      </w:rPr>
      <w:t>1</w:t>
    </w:r>
    <w:r w:rsidR="00864073">
      <w:rPr>
        <w:u w:val="none"/>
      </w:rPr>
      <w:t>1</w:t>
    </w:r>
    <w:r w:rsidR="00080104">
      <w:rPr>
        <w:u w:val="none"/>
      </w:rPr>
      <w:t>.1</w:t>
    </w:r>
    <w:r w:rsidRPr="00047D97">
      <w:rPr>
        <w:u w:val="none"/>
      </w:rPr>
      <w:t xml:space="preserve"> </w:t>
    </w:r>
    <w:r w:rsidR="00864073" w:rsidRPr="00864073">
      <w:rPr>
        <w:u w:val="none"/>
      </w:rPr>
      <w:t>Tobacco Products and the Rise of E-Cigarettes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84D41"/>
    <w:multiLevelType w:val="hybridMultilevel"/>
    <w:tmpl w:val="E6807C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B35ABB"/>
    <w:multiLevelType w:val="hybridMultilevel"/>
    <w:tmpl w:val="4350B1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1A4280"/>
    <w:multiLevelType w:val="hybridMultilevel"/>
    <w:tmpl w:val="C0CE19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2C3561"/>
    <w:multiLevelType w:val="hybridMultilevel"/>
    <w:tmpl w:val="A64078E6"/>
    <w:lvl w:ilvl="0" w:tplc="407C4E42">
      <w:start w:val="1"/>
      <w:numFmt w:val="decimal"/>
      <w:lvlText w:val="%1."/>
      <w:lvlJc w:val="left"/>
      <w:pPr>
        <w:ind w:left="360" w:hanging="360"/>
      </w:pPr>
      <w:rPr>
        <w:rFonts w:cstheme="minorBid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4FA1C53"/>
    <w:multiLevelType w:val="hybridMultilevel"/>
    <w:tmpl w:val="869A53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0A52FA2"/>
    <w:multiLevelType w:val="hybridMultilevel"/>
    <w:tmpl w:val="4224C3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E80207"/>
    <w:multiLevelType w:val="hybridMultilevel"/>
    <w:tmpl w:val="0E701E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F8726D9"/>
    <w:multiLevelType w:val="hybridMultilevel"/>
    <w:tmpl w:val="CD908D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6"/>
  </w:num>
  <w:num w:numId="5">
    <w:abstractNumId w:val="5"/>
  </w:num>
  <w:num w:numId="6">
    <w:abstractNumId w:val="2"/>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DB3"/>
    <w:rsid w:val="00015EA5"/>
    <w:rsid w:val="00047D97"/>
    <w:rsid w:val="00080104"/>
    <w:rsid w:val="00126CCF"/>
    <w:rsid w:val="001D6663"/>
    <w:rsid w:val="00232D6D"/>
    <w:rsid w:val="00281589"/>
    <w:rsid w:val="00292C33"/>
    <w:rsid w:val="00324D26"/>
    <w:rsid w:val="003D4314"/>
    <w:rsid w:val="00416C0D"/>
    <w:rsid w:val="0042010A"/>
    <w:rsid w:val="00445F7A"/>
    <w:rsid w:val="004D5B95"/>
    <w:rsid w:val="004F3624"/>
    <w:rsid w:val="005206A3"/>
    <w:rsid w:val="00586DB3"/>
    <w:rsid w:val="005C63B3"/>
    <w:rsid w:val="005F6D41"/>
    <w:rsid w:val="006E23D8"/>
    <w:rsid w:val="006E28B0"/>
    <w:rsid w:val="00800F13"/>
    <w:rsid w:val="00864073"/>
    <w:rsid w:val="008B481F"/>
    <w:rsid w:val="00A37F27"/>
    <w:rsid w:val="00B4068C"/>
    <w:rsid w:val="00B508AE"/>
    <w:rsid w:val="00BF5A32"/>
    <w:rsid w:val="00C10B97"/>
    <w:rsid w:val="00C714C2"/>
    <w:rsid w:val="00C95D5B"/>
    <w:rsid w:val="00D33827"/>
    <w:rsid w:val="00D9731B"/>
    <w:rsid w:val="00F40F09"/>
    <w:rsid w:val="00F474BB"/>
    <w:rsid w:val="00F65D43"/>
    <w:rsid w:val="00FB7C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15396B1"/>
  <w15:docId w15:val="{4AF8EC77-2C88-4141-B765-0AEDB4561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5B95"/>
    <w:rPr>
      <w:sz w:val="24"/>
    </w:rPr>
  </w:style>
  <w:style w:type="paragraph" w:styleId="Heading1">
    <w:name w:val="heading 1"/>
    <w:basedOn w:val="Normal"/>
    <w:next w:val="Normal"/>
    <w:link w:val="Heading1Char"/>
    <w:uiPriority w:val="9"/>
    <w:qFormat/>
    <w:rsid w:val="00D9731B"/>
    <w:pPr>
      <w:keepNext/>
      <w:keepLines/>
      <w:shd w:val="pct12" w:color="auto" w:fill="auto"/>
      <w:spacing w:before="480" w:after="0"/>
      <w:outlineLvl w:val="0"/>
    </w:pPr>
    <w:rPr>
      <w:rFonts w:asciiTheme="majorHAnsi" w:eastAsiaTheme="majorEastAsia" w:hAnsiTheme="majorHAnsi" w:cstheme="majorBidi"/>
      <w:b/>
      <w:bCs/>
      <w:color w:val="365F91" w:themeColor="accent1" w:themeShade="BF"/>
      <w:sz w:val="40"/>
      <w:szCs w:val="28"/>
    </w:rPr>
  </w:style>
  <w:style w:type="paragraph" w:styleId="Heading2">
    <w:name w:val="heading 2"/>
    <w:basedOn w:val="Normal"/>
    <w:next w:val="Normal"/>
    <w:link w:val="Heading2Char"/>
    <w:uiPriority w:val="9"/>
    <w:unhideWhenUsed/>
    <w:qFormat/>
    <w:rsid w:val="00C10B97"/>
    <w:pPr>
      <w:keepNext/>
      <w:keepLines/>
      <w:spacing w:before="240" w:after="240"/>
      <w:outlineLvl w:val="1"/>
    </w:pPr>
    <w:rPr>
      <w:rFonts w:asciiTheme="majorHAnsi" w:eastAsiaTheme="majorEastAsia" w:hAnsiTheme="majorHAnsi" w:cstheme="majorBidi"/>
      <w:b/>
      <w:bCs/>
      <w:color w:val="365F91" w:themeColor="accent1" w:themeShade="BF"/>
      <w:sz w:val="32"/>
      <w:szCs w:val="26"/>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Box">
    <w:name w:val="Standard_Box"/>
    <w:next w:val="Normal"/>
    <w:qFormat/>
    <w:rsid w:val="00D9731B"/>
    <w:pPr>
      <w:pBdr>
        <w:top w:val="single" w:sz="4" w:space="1" w:color="auto"/>
        <w:left w:val="single" w:sz="4" w:space="4" w:color="auto"/>
        <w:bottom w:val="single" w:sz="4" w:space="1" w:color="auto"/>
        <w:right w:val="single" w:sz="4" w:space="4" w:color="auto"/>
      </w:pBdr>
      <w:ind w:left="720" w:right="720"/>
    </w:pPr>
    <w:rPr>
      <w:rFonts w:ascii="Cambria" w:eastAsiaTheme="majorEastAsia" w:hAnsi="Cambria" w:cstheme="majorBidi"/>
      <w:bCs/>
      <w:iCs/>
      <w:lang w:eastAsia="en-CA"/>
    </w:rPr>
  </w:style>
  <w:style w:type="paragraph" w:customStyle="1" w:styleId="StandardBoxheading">
    <w:name w:val="Standard_Box_heading"/>
    <w:basedOn w:val="StandardBox"/>
    <w:next w:val="StandardBox"/>
    <w:qFormat/>
    <w:rsid w:val="00D9731B"/>
    <w:rPr>
      <w:b/>
    </w:rPr>
  </w:style>
  <w:style w:type="paragraph" w:styleId="ListParagraph">
    <w:name w:val="List Paragraph"/>
    <w:basedOn w:val="Normal"/>
    <w:uiPriority w:val="34"/>
    <w:qFormat/>
    <w:rsid w:val="00D9731B"/>
    <w:pPr>
      <w:ind w:left="288"/>
      <w:contextualSpacing/>
    </w:pPr>
    <w:rPr>
      <w:rFonts w:eastAsiaTheme="minorEastAsia"/>
      <w:lang w:val="en-CA" w:eastAsia="en-CA"/>
    </w:rPr>
  </w:style>
  <w:style w:type="paragraph" w:customStyle="1" w:styleId="Icontext">
    <w:name w:val="Icon_text"/>
    <w:basedOn w:val="Normal"/>
    <w:next w:val="Normal"/>
    <w:qFormat/>
    <w:rsid w:val="00D9731B"/>
    <w:pPr>
      <w:framePr w:wrap="around" w:vAnchor="text" w:hAnchor="text" w:y="1"/>
    </w:pPr>
    <w:rPr>
      <w:rFonts w:eastAsiaTheme="minorEastAsia"/>
      <w:noProof/>
    </w:rPr>
  </w:style>
  <w:style w:type="paragraph" w:styleId="Title">
    <w:name w:val="Title"/>
    <w:basedOn w:val="Normal"/>
    <w:next w:val="Normal"/>
    <w:link w:val="TitleChar"/>
    <w:uiPriority w:val="10"/>
    <w:qFormat/>
    <w:rsid w:val="00416C0D"/>
    <w:pPr>
      <w:spacing w:before="240" w:after="120" w:line="240" w:lineRule="auto"/>
      <w:contextualSpacing/>
    </w:pPr>
    <w:rPr>
      <w:rFonts w:asciiTheme="majorHAnsi" w:eastAsiaTheme="majorEastAsia" w:hAnsiTheme="majorHAnsi" w:cstheme="majorBidi"/>
      <w:color w:val="17365D" w:themeColor="text2" w:themeShade="BF"/>
      <w:spacing w:val="5"/>
      <w:kern w:val="28"/>
      <w:sz w:val="44"/>
      <w:szCs w:val="52"/>
    </w:rPr>
  </w:style>
  <w:style w:type="character" w:customStyle="1" w:styleId="TitleChar">
    <w:name w:val="Title Char"/>
    <w:basedOn w:val="DefaultParagraphFont"/>
    <w:link w:val="Title"/>
    <w:uiPriority w:val="10"/>
    <w:rsid w:val="00416C0D"/>
    <w:rPr>
      <w:rFonts w:asciiTheme="majorHAnsi" w:eastAsiaTheme="majorEastAsia" w:hAnsiTheme="majorHAnsi" w:cstheme="majorBidi"/>
      <w:color w:val="17365D" w:themeColor="text2" w:themeShade="BF"/>
      <w:spacing w:val="5"/>
      <w:kern w:val="28"/>
      <w:sz w:val="44"/>
      <w:szCs w:val="52"/>
    </w:rPr>
  </w:style>
  <w:style w:type="character" w:customStyle="1" w:styleId="Heading1Char">
    <w:name w:val="Heading 1 Char"/>
    <w:basedOn w:val="DefaultParagraphFont"/>
    <w:link w:val="Heading1"/>
    <w:uiPriority w:val="9"/>
    <w:rsid w:val="00D9731B"/>
    <w:rPr>
      <w:rFonts w:asciiTheme="majorHAnsi" w:eastAsiaTheme="majorEastAsia" w:hAnsiTheme="majorHAnsi" w:cstheme="majorBidi"/>
      <w:b/>
      <w:bCs/>
      <w:color w:val="365F91" w:themeColor="accent1" w:themeShade="BF"/>
      <w:sz w:val="40"/>
      <w:szCs w:val="28"/>
      <w:shd w:val="pct12" w:color="auto" w:fill="auto"/>
    </w:rPr>
  </w:style>
  <w:style w:type="character" w:customStyle="1" w:styleId="Heading2Char">
    <w:name w:val="Heading 2 Char"/>
    <w:basedOn w:val="DefaultParagraphFont"/>
    <w:link w:val="Heading2"/>
    <w:uiPriority w:val="9"/>
    <w:rsid w:val="00C10B97"/>
    <w:rPr>
      <w:rFonts w:asciiTheme="majorHAnsi" w:eastAsiaTheme="majorEastAsia" w:hAnsiTheme="majorHAnsi" w:cstheme="majorBidi"/>
      <w:b/>
      <w:bCs/>
      <w:color w:val="365F91" w:themeColor="accent1" w:themeShade="BF"/>
      <w:sz w:val="32"/>
      <w:szCs w:val="26"/>
      <w:u w:val="single"/>
    </w:rPr>
  </w:style>
  <w:style w:type="paragraph" w:customStyle="1" w:styleId="OptionText">
    <w:name w:val="Option Text"/>
    <w:basedOn w:val="Normal"/>
    <w:next w:val="Normal"/>
    <w:qFormat/>
    <w:rsid w:val="00D9731B"/>
    <w:pPr>
      <w:ind w:left="288"/>
    </w:pPr>
    <w:rPr>
      <w:rFonts w:eastAsiaTheme="minorEastAsia"/>
      <w:lang w:eastAsia="en-CA"/>
    </w:rPr>
  </w:style>
  <w:style w:type="paragraph" w:styleId="Header">
    <w:name w:val="header"/>
    <w:basedOn w:val="Normal"/>
    <w:link w:val="HeaderChar"/>
    <w:uiPriority w:val="99"/>
    <w:unhideWhenUsed/>
    <w:rsid w:val="00D9731B"/>
    <w:pPr>
      <w:tabs>
        <w:tab w:val="center" w:pos="4680"/>
        <w:tab w:val="right" w:pos="9360"/>
      </w:tabs>
      <w:spacing w:after="0" w:line="240" w:lineRule="auto"/>
    </w:pPr>
    <w:rPr>
      <w:sz w:val="40"/>
    </w:rPr>
  </w:style>
  <w:style w:type="character" w:customStyle="1" w:styleId="HeaderChar">
    <w:name w:val="Header Char"/>
    <w:basedOn w:val="DefaultParagraphFont"/>
    <w:link w:val="Header"/>
    <w:uiPriority w:val="99"/>
    <w:rsid w:val="00D9731B"/>
    <w:rPr>
      <w:sz w:val="40"/>
    </w:rPr>
  </w:style>
  <w:style w:type="paragraph" w:styleId="Footer">
    <w:name w:val="footer"/>
    <w:basedOn w:val="Normal"/>
    <w:link w:val="FooterChar"/>
    <w:uiPriority w:val="99"/>
    <w:unhideWhenUsed/>
    <w:rsid w:val="00D9731B"/>
    <w:pPr>
      <w:tabs>
        <w:tab w:val="center" w:pos="4680"/>
        <w:tab w:val="right" w:pos="9360"/>
      </w:tabs>
      <w:spacing w:after="0" w:line="240" w:lineRule="auto"/>
    </w:pPr>
    <w:rPr>
      <w:sz w:val="16"/>
    </w:rPr>
  </w:style>
  <w:style w:type="character" w:customStyle="1" w:styleId="FooterChar">
    <w:name w:val="Footer Char"/>
    <w:basedOn w:val="DefaultParagraphFont"/>
    <w:link w:val="Footer"/>
    <w:uiPriority w:val="99"/>
    <w:rsid w:val="00D9731B"/>
    <w:rPr>
      <w:sz w:val="16"/>
    </w:rPr>
  </w:style>
  <w:style w:type="paragraph" w:customStyle="1" w:styleId="CardTitle">
    <w:name w:val="Card Title"/>
    <w:basedOn w:val="Normal"/>
    <w:next w:val="Normal"/>
    <w:qFormat/>
    <w:rsid w:val="0042010A"/>
    <w:pPr>
      <w:shd w:val="pct15" w:color="auto" w:fill="auto"/>
      <w:jc w:val="center"/>
    </w:pPr>
    <w:rPr>
      <w:rFonts w:asciiTheme="majorHAnsi" w:hAnsiTheme="majorHAnsi"/>
      <w:sz w:val="40"/>
    </w:rPr>
  </w:style>
  <w:style w:type="paragraph" w:customStyle="1" w:styleId="CardSubtitle">
    <w:name w:val="Card Subtitle"/>
    <w:basedOn w:val="CardTitle"/>
    <w:next w:val="Normal"/>
    <w:qFormat/>
    <w:rsid w:val="0042010A"/>
    <w:pPr>
      <w:shd w:val="clear" w:color="auto" w:fill="auto"/>
    </w:pPr>
    <w:rPr>
      <w:sz w:val="36"/>
    </w:rPr>
  </w:style>
  <w:style w:type="paragraph" w:customStyle="1" w:styleId="CardHeading">
    <w:name w:val="Card Heading"/>
    <w:basedOn w:val="Normal"/>
    <w:next w:val="Normal"/>
    <w:qFormat/>
    <w:rsid w:val="00D9731B"/>
    <w:pPr>
      <w:autoSpaceDE w:val="0"/>
      <w:autoSpaceDN w:val="0"/>
      <w:adjustRightInd w:val="0"/>
      <w:spacing w:after="0" w:line="480" w:lineRule="auto"/>
    </w:pPr>
    <w:rPr>
      <w:rFonts w:cs="Times New Roman"/>
      <w:b/>
      <w:bCs/>
      <w:sz w:val="32"/>
      <w:szCs w:val="24"/>
      <w:u w:val="single"/>
    </w:rPr>
  </w:style>
  <w:style w:type="paragraph" w:customStyle="1" w:styleId="Style1">
    <w:name w:val="Style1"/>
    <w:basedOn w:val="ListParagraph"/>
    <w:next w:val="Normal"/>
    <w:qFormat/>
    <w:rsid w:val="00800F13"/>
    <w:pPr>
      <w:ind w:left="720"/>
    </w:pPr>
  </w:style>
  <w:style w:type="paragraph" w:styleId="BalloonText">
    <w:name w:val="Balloon Text"/>
    <w:basedOn w:val="Normal"/>
    <w:link w:val="BalloonTextChar"/>
    <w:uiPriority w:val="99"/>
    <w:semiHidden/>
    <w:unhideWhenUsed/>
    <w:rsid w:val="00586D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6DB3"/>
    <w:rPr>
      <w:rFonts w:ascii="Tahoma" w:hAnsi="Tahoma" w:cs="Tahoma"/>
      <w:sz w:val="16"/>
      <w:szCs w:val="16"/>
    </w:rPr>
  </w:style>
  <w:style w:type="paragraph" w:customStyle="1" w:styleId="Tablecolumnhead">
    <w:name w:val="Table column head"/>
    <w:basedOn w:val="Normal"/>
    <w:next w:val="Normal"/>
    <w:qFormat/>
    <w:rsid w:val="00586DB3"/>
    <w:pPr>
      <w:autoSpaceDE w:val="0"/>
      <w:autoSpaceDN w:val="0"/>
      <w:adjustRightInd w:val="0"/>
      <w:spacing w:after="0" w:line="240" w:lineRule="auto"/>
    </w:pPr>
    <w:rPr>
      <w:rFonts w:asciiTheme="majorHAnsi" w:hAnsiTheme="majorHAnsi" w:cs="Times New Roman"/>
      <w:b/>
      <w:szCs w:val="24"/>
    </w:rPr>
  </w:style>
  <w:style w:type="paragraph" w:customStyle="1" w:styleId="Tablebodytext">
    <w:name w:val="Table body text"/>
    <w:basedOn w:val="Normal"/>
    <w:next w:val="Normal"/>
    <w:qFormat/>
    <w:rsid w:val="00586DB3"/>
    <w:pPr>
      <w:autoSpaceDE w:val="0"/>
      <w:autoSpaceDN w:val="0"/>
      <w:adjustRightInd w:val="0"/>
      <w:spacing w:after="0" w:line="240" w:lineRule="auto"/>
    </w:pPr>
    <w:rPr>
      <w:rFonts w:cs="Times New Roman"/>
      <w:szCs w:val="24"/>
    </w:rPr>
  </w:style>
  <w:style w:type="character" w:styleId="CommentReference">
    <w:name w:val="annotation reference"/>
    <w:basedOn w:val="DefaultParagraphFont"/>
    <w:uiPriority w:val="99"/>
    <w:semiHidden/>
    <w:unhideWhenUsed/>
    <w:rsid w:val="00F474BB"/>
    <w:rPr>
      <w:sz w:val="16"/>
      <w:szCs w:val="16"/>
    </w:rPr>
  </w:style>
  <w:style w:type="paragraph" w:styleId="CommentText">
    <w:name w:val="annotation text"/>
    <w:basedOn w:val="Normal"/>
    <w:link w:val="CommentTextChar"/>
    <w:uiPriority w:val="99"/>
    <w:semiHidden/>
    <w:unhideWhenUsed/>
    <w:rsid w:val="00F474BB"/>
    <w:pPr>
      <w:spacing w:line="240" w:lineRule="auto"/>
    </w:pPr>
    <w:rPr>
      <w:sz w:val="20"/>
      <w:szCs w:val="20"/>
    </w:rPr>
  </w:style>
  <w:style w:type="character" w:customStyle="1" w:styleId="CommentTextChar">
    <w:name w:val="Comment Text Char"/>
    <w:basedOn w:val="DefaultParagraphFont"/>
    <w:link w:val="CommentText"/>
    <w:uiPriority w:val="99"/>
    <w:semiHidden/>
    <w:rsid w:val="00F474BB"/>
    <w:rPr>
      <w:sz w:val="20"/>
      <w:szCs w:val="20"/>
    </w:rPr>
  </w:style>
  <w:style w:type="paragraph" w:styleId="CommentSubject">
    <w:name w:val="annotation subject"/>
    <w:basedOn w:val="CommentText"/>
    <w:next w:val="CommentText"/>
    <w:link w:val="CommentSubjectChar"/>
    <w:uiPriority w:val="99"/>
    <w:semiHidden/>
    <w:unhideWhenUsed/>
    <w:rsid w:val="00F474BB"/>
    <w:rPr>
      <w:b/>
      <w:bCs/>
    </w:rPr>
  </w:style>
  <w:style w:type="character" w:customStyle="1" w:styleId="CommentSubjectChar">
    <w:name w:val="Comment Subject Char"/>
    <w:basedOn w:val="CommentTextChar"/>
    <w:link w:val="CommentSubject"/>
    <w:uiPriority w:val="99"/>
    <w:semiHidden/>
    <w:rsid w:val="00F474BB"/>
    <w:rPr>
      <w:b/>
      <w:bCs/>
      <w:sz w:val="20"/>
      <w:szCs w:val="20"/>
    </w:rPr>
  </w:style>
  <w:style w:type="paragraph" w:customStyle="1" w:styleId="Quiz-WorksheetTitle">
    <w:name w:val="Quiz-Worksheet Title"/>
    <w:basedOn w:val="Title"/>
    <w:next w:val="Normal"/>
    <w:qFormat/>
    <w:rsid w:val="00A37F27"/>
    <w:rPr>
      <w:sz w:val="36"/>
    </w:rPr>
  </w:style>
  <w:style w:type="table" w:styleId="TableGrid">
    <w:name w:val="Table Grid"/>
    <w:basedOn w:val="TableNormal"/>
    <w:uiPriority w:val="59"/>
    <w:rsid w:val="006E28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5882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243</Words>
  <Characters>1390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Worksheet</vt:lpstr>
    </vt:vector>
  </TitlesOfParts>
  <Company>Human Kinetics</Company>
  <LinksUpToDate>false</LinksUpToDate>
  <CharactersWithSpaces>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Worksheet</dc:title>
  <dc:creator>Derek Campbell</dc:creator>
  <cp:lastModifiedBy>Melissa Feld</cp:lastModifiedBy>
  <cp:revision>5</cp:revision>
  <dcterms:created xsi:type="dcterms:W3CDTF">2020-11-05T18:20:00Z</dcterms:created>
  <dcterms:modified xsi:type="dcterms:W3CDTF">2020-11-06T21:26:00Z</dcterms:modified>
</cp:coreProperties>
</file>