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6D1FA" w14:textId="3DD4591D" w:rsidR="00EC3289" w:rsidRDefault="00EC3289" w:rsidP="00007BFC">
      <w:pPr>
        <w:pStyle w:val="Heading1"/>
        <w:spacing w:before="240"/>
      </w:pPr>
      <w:r>
        <w:t xml:space="preserve">Lesson </w:t>
      </w:r>
      <w:r w:rsidR="00E80FA0">
        <w:t>7</w:t>
      </w:r>
      <w:r>
        <w:t>.1:</w:t>
      </w:r>
      <w:r w:rsidRPr="00B10314">
        <w:t xml:space="preserve"> </w:t>
      </w:r>
      <w:r>
        <w:t xml:space="preserve">Your Emotional Health </w:t>
      </w:r>
    </w:p>
    <w:p w14:paraId="71523497" w14:textId="77777777" w:rsidR="00EC3289" w:rsidRDefault="00EC3289" w:rsidP="00EC3289">
      <w:pPr>
        <w:pStyle w:val="Heading2"/>
      </w:pPr>
      <w:r>
        <w:t>Vocabulary Review Worksheet</w:t>
      </w:r>
    </w:p>
    <w:p w14:paraId="79B87DB6" w14:textId="77777777" w:rsidR="00EC3289" w:rsidRPr="00EC3289" w:rsidRDefault="00EC3289" w:rsidP="00EC3289">
      <w:pPr>
        <w:pStyle w:val="ListParagraph"/>
        <w:numPr>
          <w:ilvl w:val="0"/>
          <w:numId w:val="34"/>
        </w:numPr>
        <w:spacing w:after="0" w:line="240" w:lineRule="auto"/>
        <w:rPr>
          <w:sz w:val="22"/>
          <w:szCs w:val="20"/>
        </w:rPr>
      </w:pPr>
      <w:r w:rsidRPr="00EC3289">
        <w:rPr>
          <w:sz w:val="22"/>
          <w:szCs w:val="20"/>
        </w:rPr>
        <w:t>emotional</w:t>
      </w:r>
    </w:p>
    <w:p w14:paraId="35BBAEDF" w14:textId="77777777" w:rsidR="00EC3289" w:rsidRPr="00EC3289" w:rsidRDefault="00EC3289" w:rsidP="00EC3289">
      <w:pPr>
        <w:pStyle w:val="ListParagraph"/>
        <w:numPr>
          <w:ilvl w:val="0"/>
          <w:numId w:val="34"/>
        </w:numPr>
        <w:spacing w:after="0" w:line="240" w:lineRule="auto"/>
        <w:rPr>
          <w:sz w:val="22"/>
          <w:szCs w:val="20"/>
        </w:rPr>
      </w:pPr>
      <w:r w:rsidRPr="00EC3289">
        <w:rPr>
          <w:sz w:val="22"/>
          <w:szCs w:val="20"/>
        </w:rPr>
        <w:t>mental</w:t>
      </w:r>
    </w:p>
    <w:p w14:paraId="7C306F4F" w14:textId="55BE5839" w:rsidR="00EC3289" w:rsidRPr="00EC3289" w:rsidRDefault="00640D3C" w:rsidP="00EC3289">
      <w:pPr>
        <w:pStyle w:val="ListParagraph"/>
        <w:numPr>
          <w:ilvl w:val="0"/>
          <w:numId w:val="34"/>
        </w:numPr>
        <w:spacing w:after="0" w:line="240" w:lineRule="auto"/>
        <w:rPr>
          <w:sz w:val="22"/>
          <w:szCs w:val="20"/>
        </w:rPr>
      </w:pPr>
      <w:r>
        <w:rPr>
          <w:sz w:val="22"/>
          <w:szCs w:val="20"/>
        </w:rPr>
        <w:t xml:space="preserve">emotional </w:t>
      </w:r>
      <w:r w:rsidR="00EC3289" w:rsidRPr="00EC3289">
        <w:rPr>
          <w:sz w:val="22"/>
          <w:szCs w:val="20"/>
        </w:rPr>
        <w:t>intelligence</w:t>
      </w:r>
    </w:p>
    <w:p w14:paraId="692B22C8" w14:textId="166B84C1" w:rsidR="00EC3289" w:rsidRPr="00EC3289" w:rsidRDefault="00F84AAA" w:rsidP="00EC3289">
      <w:pPr>
        <w:pStyle w:val="ListParagraph"/>
        <w:numPr>
          <w:ilvl w:val="0"/>
          <w:numId w:val="34"/>
        </w:numPr>
        <w:spacing w:after="0" w:line="240" w:lineRule="auto"/>
        <w:rPr>
          <w:sz w:val="22"/>
          <w:szCs w:val="20"/>
        </w:rPr>
      </w:pPr>
      <w:r>
        <w:rPr>
          <w:sz w:val="22"/>
          <w:szCs w:val="20"/>
        </w:rPr>
        <w:t>impulsiveness</w:t>
      </w:r>
    </w:p>
    <w:p w14:paraId="36E240E0" w14:textId="35D0A413" w:rsidR="00EC3289" w:rsidRPr="00EC3289" w:rsidRDefault="00F84AAA" w:rsidP="00EC3289">
      <w:pPr>
        <w:pStyle w:val="ListParagraph"/>
        <w:numPr>
          <w:ilvl w:val="0"/>
          <w:numId w:val="34"/>
        </w:numPr>
        <w:spacing w:after="0" w:line="240" w:lineRule="auto"/>
        <w:rPr>
          <w:sz w:val="22"/>
          <w:szCs w:val="20"/>
        </w:rPr>
      </w:pPr>
      <w:r>
        <w:rPr>
          <w:sz w:val="22"/>
          <w:szCs w:val="20"/>
        </w:rPr>
        <w:t>impulsive</w:t>
      </w:r>
    </w:p>
    <w:p w14:paraId="40D4C1D9" w14:textId="16F2E9FD" w:rsidR="00EC3289" w:rsidRDefault="00EC3289" w:rsidP="00EC3289">
      <w:pPr>
        <w:pStyle w:val="Heading2"/>
      </w:pPr>
      <w:r>
        <w:t>Note-Taking Guide</w:t>
      </w:r>
    </w:p>
    <w:p w14:paraId="73EB8374" w14:textId="77777777" w:rsidR="00640D3C" w:rsidRDefault="00EC3289" w:rsidP="00640D3C">
      <w:pPr>
        <w:spacing w:after="120"/>
        <w:rPr>
          <w:b/>
          <w:bCs/>
          <w:sz w:val="22"/>
          <w:szCs w:val="20"/>
        </w:rPr>
      </w:pPr>
      <w:r w:rsidRPr="00EC3289">
        <w:rPr>
          <w:b/>
          <w:bCs/>
          <w:sz w:val="22"/>
          <w:szCs w:val="20"/>
        </w:rPr>
        <w:t>What Makes Me Emotionally Healthy?</w:t>
      </w:r>
    </w:p>
    <w:p w14:paraId="31268FC0" w14:textId="11DA0481" w:rsidR="00EC3289" w:rsidRPr="00640D3C" w:rsidRDefault="00EC3289" w:rsidP="00640D3C">
      <w:pPr>
        <w:spacing w:after="120"/>
        <w:rPr>
          <w:sz w:val="22"/>
          <w:szCs w:val="20"/>
        </w:rPr>
      </w:pPr>
      <w:r w:rsidRPr="00640D3C">
        <w:rPr>
          <w:sz w:val="22"/>
          <w:szCs w:val="20"/>
        </w:rPr>
        <w:t xml:space="preserve">1. </w:t>
      </w:r>
    </w:p>
    <w:p w14:paraId="2F658122" w14:textId="77777777" w:rsidR="00EC3289" w:rsidRPr="00EC3289" w:rsidRDefault="00EC3289" w:rsidP="00561E13">
      <w:pPr>
        <w:pStyle w:val="ListParagraph"/>
        <w:ind w:left="0"/>
        <w:rPr>
          <w:sz w:val="22"/>
          <w:szCs w:val="20"/>
        </w:rPr>
      </w:pPr>
      <w:r w:rsidRPr="00EC3289">
        <w:rPr>
          <w:sz w:val="22"/>
          <w:szCs w:val="20"/>
        </w:rPr>
        <w:t xml:space="preserve">Being able to deal with stress </w:t>
      </w:r>
    </w:p>
    <w:p w14:paraId="6417BAA9" w14:textId="77777777" w:rsidR="00EC3289" w:rsidRPr="00EC3289" w:rsidRDefault="00EC3289" w:rsidP="00561E13">
      <w:pPr>
        <w:pStyle w:val="ListParagraph"/>
        <w:ind w:left="0"/>
        <w:rPr>
          <w:sz w:val="22"/>
          <w:szCs w:val="20"/>
        </w:rPr>
      </w:pPr>
      <w:r w:rsidRPr="00EC3289">
        <w:rPr>
          <w:sz w:val="22"/>
          <w:szCs w:val="20"/>
        </w:rPr>
        <w:t xml:space="preserve">Balancing school and play </w:t>
      </w:r>
    </w:p>
    <w:p w14:paraId="7A014E38" w14:textId="77777777" w:rsidR="00640D3C" w:rsidRDefault="00EC3289" w:rsidP="00640D3C">
      <w:pPr>
        <w:pStyle w:val="ListParagraph"/>
        <w:ind w:left="0"/>
        <w:rPr>
          <w:sz w:val="22"/>
          <w:szCs w:val="20"/>
        </w:rPr>
      </w:pPr>
      <w:r w:rsidRPr="00EC3289">
        <w:rPr>
          <w:sz w:val="22"/>
          <w:szCs w:val="20"/>
        </w:rPr>
        <w:t>Creating and having good relationships</w:t>
      </w:r>
    </w:p>
    <w:p w14:paraId="7711B7FC" w14:textId="430A3789" w:rsidR="00EC3289" w:rsidRPr="00640D3C" w:rsidRDefault="00EC3289" w:rsidP="00640D3C">
      <w:pPr>
        <w:pStyle w:val="ListParagraph"/>
        <w:ind w:left="0"/>
        <w:rPr>
          <w:sz w:val="22"/>
          <w:szCs w:val="20"/>
        </w:rPr>
      </w:pPr>
      <w:r w:rsidRPr="00EC3289">
        <w:rPr>
          <w:b/>
          <w:bCs/>
          <w:sz w:val="22"/>
          <w:szCs w:val="20"/>
        </w:rPr>
        <w:t>Emotional Intelligence</w:t>
      </w:r>
    </w:p>
    <w:p w14:paraId="7DCC359B" w14:textId="5DD06570" w:rsidR="00EC3289" w:rsidRPr="00EC3289" w:rsidRDefault="00007BFC" w:rsidP="00561E13">
      <w:pPr>
        <w:pStyle w:val="ListParagraph"/>
        <w:ind w:left="0"/>
        <w:rPr>
          <w:sz w:val="22"/>
          <w:szCs w:val="20"/>
        </w:rPr>
      </w:pPr>
      <w:r>
        <w:rPr>
          <w:sz w:val="22"/>
          <w:szCs w:val="20"/>
        </w:rPr>
        <w:t>2</w:t>
      </w:r>
      <w:r w:rsidR="00EC3289" w:rsidRPr="00EC3289">
        <w:rPr>
          <w:sz w:val="22"/>
          <w:szCs w:val="20"/>
        </w:rPr>
        <w:t>. stress; relationships; control; self-confidence; leader; academics</w:t>
      </w:r>
    </w:p>
    <w:p w14:paraId="6939FAE8" w14:textId="77777777" w:rsidR="00EC3289" w:rsidRPr="00EC3289" w:rsidRDefault="00EC3289" w:rsidP="00561E13">
      <w:pPr>
        <w:pStyle w:val="ListParagraph"/>
        <w:ind w:left="0"/>
        <w:rPr>
          <w:b/>
          <w:bCs/>
          <w:sz w:val="22"/>
          <w:szCs w:val="20"/>
        </w:rPr>
      </w:pPr>
      <w:r w:rsidRPr="00EC3289">
        <w:rPr>
          <w:b/>
          <w:bCs/>
          <w:sz w:val="22"/>
          <w:szCs w:val="20"/>
        </w:rPr>
        <w:t>Empathy</w:t>
      </w:r>
    </w:p>
    <w:p w14:paraId="023EE087" w14:textId="3B715913" w:rsidR="00EC3289" w:rsidRPr="00EC3289" w:rsidRDefault="00007BFC" w:rsidP="00561E13">
      <w:pPr>
        <w:pStyle w:val="ListParagraph"/>
        <w:ind w:left="0"/>
        <w:rPr>
          <w:sz w:val="22"/>
          <w:szCs w:val="20"/>
        </w:rPr>
      </w:pPr>
      <w:r>
        <w:rPr>
          <w:sz w:val="22"/>
          <w:szCs w:val="20"/>
        </w:rPr>
        <w:t>3</w:t>
      </w:r>
      <w:r w:rsidR="00EC3289" w:rsidRPr="00EC3289">
        <w:rPr>
          <w:sz w:val="22"/>
          <w:szCs w:val="20"/>
        </w:rPr>
        <w:t>. Sharing in the life stories of others; making an effort to understand differences; asking questions and learning about different situations</w:t>
      </w:r>
    </w:p>
    <w:p w14:paraId="413851D1" w14:textId="39409127" w:rsidR="00EC3289" w:rsidRPr="00007BFC" w:rsidRDefault="00007BFC" w:rsidP="00561E13">
      <w:pPr>
        <w:rPr>
          <w:b/>
          <w:bCs/>
          <w:sz w:val="22"/>
          <w:szCs w:val="20"/>
        </w:rPr>
      </w:pPr>
      <w:r w:rsidRPr="00007BFC">
        <w:rPr>
          <w:b/>
          <w:bCs/>
          <w:sz w:val="22"/>
          <w:szCs w:val="20"/>
        </w:rPr>
        <w:t>Influences on Emotions</w:t>
      </w:r>
    </w:p>
    <w:p w14:paraId="4FF6A23F" w14:textId="77777777" w:rsidR="00007BFC" w:rsidRDefault="00007BFC" w:rsidP="00561E13">
      <w:pPr>
        <w:rPr>
          <w:sz w:val="22"/>
          <w:szCs w:val="20"/>
        </w:rPr>
      </w:pPr>
      <w:r>
        <w:rPr>
          <w:sz w:val="22"/>
          <w:szCs w:val="20"/>
        </w:rPr>
        <w:t>4.</w:t>
      </w:r>
    </w:p>
    <w:p w14:paraId="65997175" w14:textId="4E2A8329" w:rsidR="00DE6E01" w:rsidRPr="00EC3289" w:rsidRDefault="00DE6E01" w:rsidP="00561E13">
      <w:pPr>
        <w:rPr>
          <w:sz w:val="22"/>
          <w:szCs w:val="20"/>
        </w:rPr>
      </w:pPr>
      <w:r w:rsidRPr="00EC3289">
        <w:rPr>
          <w:sz w:val="22"/>
          <w:szCs w:val="20"/>
        </w:rPr>
        <w:t>Your hormone levels are changing.</w:t>
      </w:r>
    </w:p>
    <w:p w14:paraId="4AA27663" w14:textId="77777777" w:rsidR="00DE6E01" w:rsidRPr="00007BFC" w:rsidRDefault="00DE6E01" w:rsidP="00561E13">
      <w:pPr>
        <w:rPr>
          <w:sz w:val="22"/>
          <w:szCs w:val="20"/>
        </w:rPr>
      </w:pPr>
      <w:r w:rsidRPr="00007BFC">
        <w:rPr>
          <w:sz w:val="22"/>
          <w:szCs w:val="20"/>
        </w:rPr>
        <w:t>Your sleeping is disrupted.</w:t>
      </w:r>
    </w:p>
    <w:p w14:paraId="55A4887C" w14:textId="77777777" w:rsidR="00DE6E01" w:rsidRPr="00007BFC" w:rsidRDefault="00DE6E01" w:rsidP="00561E13">
      <w:pPr>
        <w:rPr>
          <w:sz w:val="22"/>
          <w:szCs w:val="20"/>
        </w:rPr>
      </w:pPr>
      <w:r w:rsidRPr="00007BFC">
        <w:rPr>
          <w:sz w:val="22"/>
          <w:szCs w:val="20"/>
        </w:rPr>
        <w:t>Your brain is not fully developed.</w:t>
      </w:r>
    </w:p>
    <w:p w14:paraId="2414D2B1" w14:textId="77777777" w:rsidR="00DE6E01" w:rsidRPr="00007BFC" w:rsidRDefault="00DE6E01" w:rsidP="00561E13">
      <w:pPr>
        <w:rPr>
          <w:sz w:val="22"/>
          <w:szCs w:val="20"/>
        </w:rPr>
      </w:pPr>
      <w:r w:rsidRPr="00007BFC">
        <w:rPr>
          <w:sz w:val="22"/>
          <w:szCs w:val="20"/>
        </w:rPr>
        <w:t>You are going through social changes.</w:t>
      </w:r>
    </w:p>
    <w:p w14:paraId="7BFA0B72" w14:textId="099254DE" w:rsidR="00DE6E01" w:rsidRDefault="00007BFC" w:rsidP="00561E13">
      <w:pPr>
        <w:rPr>
          <w:b/>
          <w:bCs/>
          <w:sz w:val="22"/>
          <w:szCs w:val="20"/>
        </w:rPr>
      </w:pPr>
      <w:r>
        <w:rPr>
          <w:b/>
          <w:bCs/>
          <w:sz w:val="22"/>
          <w:szCs w:val="20"/>
        </w:rPr>
        <w:t>Impulsive Behavior</w:t>
      </w:r>
    </w:p>
    <w:p w14:paraId="4DCE790D" w14:textId="00C971DB" w:rsidR="00007BFC" w:rsidRPr="00077935" w:rsidRDefault="00077935" w:rsidP="00561E13">
      <w:pPr>
        <w:rPr>
          <w:sz w:val="22"/>
          <w:szCs w:val="20"/>
        </w:rPr>
      </w:pPr>
      <w:r>
        <w:rPr>
          <w:sz w:val="22"/>
        </w:rPr>
        <w:t xml:space="preserve">5. </w:t>
      </w:r>
      <w:r w:rsidRPr="00077935">
        <w:rPr>
          <w:sz w:val="22"/>
        </w:rPr>
        <w:t>Answers may include being dishonest, breaking the rules, having tantrums, destroying property, being mean</w:t>
      </w:r>
      <w:r>
        <w:rPr>
          <w:sz w:val="22"/>
        </w:rPr>
        <w:t xml:space="preserve"> or putting others down</w:t>
      </w:r>
      <w:r w:rsidRPr="00077935">
        <w:rPr>
          <w:sz w:val="22"/>
        </w:rPr>
        <w:t>, cyberbullying, punching something</w:t>
      </w:r>
      <w:r>
        <w:rPr>
          <w:sz w:val="22"/>
        </w:rPr>
        <w:t xml:space="preserve"> or someone</w:t>
      </w:r>
      <w:r w:rsidRPr="00077935">
        <w:rPr>
          <w:sz w:val="22"/>
        </w:rPr>
        <w:t>, being verbally aggressive, stealing, borrowing without asking, running away, overeating,</w:t>
      </w:r>
      <w:r>
        <w:rPr>
          <w:sz w:val="22"/>
        </w:rPr>
        <w:t xml:space="preserve"> smoking cigarettes or vaping,</w:t>
      </w:r>
      <w:r w:rsidRPr="00077935">
        <w:rPr>
          <w:sz w:val="22"/>
        </w:rPr>
        <w:t xml:space="preserve"> </w:t>
      </w:r>
      <w:r>
        <w:rPr>
          <w:sz w:val="22"/>
        </w:rPr>
        <w:t>using</w:t>
      </w:r>
      <w:r w:rsidRPr="00077935">
        <w:rPr>
          <w:sz w:val="22"/>
        </w:rPr>
        <w:t xml:space="preserve"> drugs, drinking alcohol, gambling, or cutting or self-harming.</w:t>
      </w:r>
    </w:p>
    <w:p w14:paraId="1425D1C4" w14:textId="1FAF14FB" w:rsidR="00DE6E01" w:rsidRPr="00640D3C" w:rsidRDefault="00DE6E01" w:rsidP="00561E13">
      <w:pPr>
        <w:rPr>
          <w:b/>
          <w:bCs/>
          <w:sz w:val="22"/>
        </w:rPr>
      </w:pPr>
      <w:r w:rsidRPr="00640D3C">
        <w:rPr>
          <w:b/>
          <w:bCs/>
          <w:sz w:val="22"/>
        </w:rPr>
        <w:lastRenderedPageBreak/>
        <w:t>Healthy Ways to Manage Emotions</w:t>
      </w:r>
    </w:p>
    <w:p w14:paraId="4459A727" w14:textId="77777777" w:rsidR="00077935" w:rsidRPr="00640D3C" w:rsidRDefault="00007BFC" w:rsidP="00561E13">
      <w:pPr>
        <w:rPr>
          <w:sz w:val="22"/>
        </w:rPr>
      </w:pPr>
      <w:r w:rsidRPr="00640D3C">
        <w:rPr>
          <w:sz w:val="22"/>
        </w:rPr>
        <w:t xml:space="preserve">6. </w:t>
      </w:r>
      <w:r w:rsidR="00077935" w:rsidRPr="00640D3C">
        <w:rPr>
          <w:sz w:val="22"/>
        </w:rPr>
        <w:t>Collect your thoughts: Pause before you speak, and make sure you know what to say.</w:t>
      </w:r>
    </w:p>
    <w:p w14:paraId="3E6E5810" w14:textId="77777777" w:rsidR="00077935" w:rsidRPr="00640D3C" w:rsidRDefault="00077935" w:rsidP="00561E13">
      <w:pPr>
        <w:rPr>
          <w:sz w:val="22"/>
        </w:rPr>
      </w:pPr>
      <w:r w:rsidRPr="00640D3C">
        <w:rPr>
          <w:sz w:val="22"/>
        </w:rPr>
        <w:t xml:space="preserve">Take time out: Step away from the stressful situation or environment. </w:t>
      </w:r>
    </w:p>
    <w:p w14:paraId="2A352FF0" w14:textId="77777777" w:rsidR="00077935" w:rsidRPr="00640D3C" w:rsidRDefault="00077935" w:rsidP="00561E13">
      <w:pPr>
        <w:rPr>
          <w:sz w:val="22"/>
        </w:rPr>
      </w:pPr>
      <w:r w:rsidRPr="00640D3C">
        <w:rPr>
          <w:sz w:val="22"/>
        </w:rPr>
        <w:t>Distract yourself: Listen to music, solve a puzzle, or repeat a favorite song.</w:t>
      </w:r>
    </w:p>
    <w:p w14:paraId="557CC0A9" w14:textId="77777777" w:rsidR="00077935" w:rsidRPr="00640D3C" w:rsidRDefault="00077935" w:rsidP="00561E13">
      <w:pPr>
        <w:rPr>
          <w:sz w:val="22"/>
        </w:rPr>
      </w:pPr>
      <w:r w:rsidRPr="00640D3C">
        <w:rPr>
          <w:sz w:val="22"/>
        </w:rPr>
        <w:t>Do regular physical activity: Exercise keeps your stress levels down and helps control reactions.</w:t>
      </w:r>
    </w:p>
    <w:p w14:paraId="2DF7EF42" w14:textId="77777777" w:rsidR="00077935" w:rsidRPr="00640D3C" w:rsidRDefault="00077935" w:rsidP="00561E13">
      <w:pPr>
        <w:rPr>
          <w:sz w:val="22"/>
        </w:rPr>
      </w:pPr>
      <w:r w:rsidRPr="00640D3C">
        <w:rPr>
          <w:sz w:val="22"/>
        </w:rPr>
        <w:t>Try to laugh about it: Acknowledge your own short comings, and be willing to laugh at yourself.</w:t>
      </w:r>
    </w:p>
    <w:p w14:paraId="1BA284FB" w14:textId="77777777" w:rsidR="00077935" w:rsidRPr="00640D3C" w:rsidRDefault="00077935" w:rsidP="00561E13">
      <w:pPr>
        <w:rPr>
          <w:sz w:val="22"/>
        </w:rPr>
      </w:pPr>
      <w:r w:rsidRPr="00640D3C">
        <w:rPr>
          <w:sz w:val="22"/>
        </w:rPr>
        <w:t>Keep a journal: Writing helps you understand your emotions and can release feelings.</w:t>
      </w:r>
    </w:p>
    <w:p w14:paraId="21A40045" w14:textId="05C606DD" w:rsidR="00EC3289" w:rsidRPr="00EC3289" w:rsidRDefault="00EC3289" w:rsidP="00EC3289">
      <w:pPr>
        <w:spacing w:after="0" w:line="240" w:lineRule="auto"/>
        <w:rPr>
          <w:sz w:val="22"/>
          <w:szCs w:val="20"/>
        </w:rPr>
      </w:pPr>
      <w:r w:rsidRPr="00EC3289">
        <w:rPr>
          <w:sz w:val="22"/>
          <w:szCs w:val="20"/>
        </w:rPr>
        <w:br w:type="page"/>
      </w:r>
    </w:p>
    <w:p w14:paraId="2BAB1063" w14:textId="2C6443F9" w:rsidR="00EC3289" w:rsidRDefault="00EC3289" w:rsidP="00EC3289">
      <w:pPr>
        <w:pStyle w:val="Heading1"/>
      </w:pPr>
      <w:r>
        <w:lastRenderedPageBreak/>
        <w:t xml:space="preserve">Lesson </w:t>
      </w:r>
      <w:r w:rsidR="00E80FA0">
        <w:t>7</w:t>
      </w:r>
      <w:r>
        <w:t>.2:</w:t>
      </w:r>
      <w:r w:rsidRPr="00EC2F38">
        <w:t xml:space="preserve"> </w:t>
      </w:r>
      <w:r w:rsidR="00E80FA0">
        <w:t>Building Self-Awareness</w:t>
      </w:r>
    </w:p>
    <w:p w14:paraId="5CA07E14" w14:textId="77777777" w:rsidR="00EC3289" w:rsidRDefault="00EC3289" w:rsidP="00EC3289">
      <w:pPr>
        <w:pStyle w:val="Heading2"/>
      </w:pPr>
      <w:r>
        <w:t>Vocabulary Review Worksheet</w:t>
      </w:r>
    </w:p>
    <w:p w14:paraId="1411B67C" w14:textId="77777777" w:rsidR="00EC3289" w:rsidRPr="00EC3289" w:rsidRDefault="00EC3289" w:rsidP="00EC3289">
      <w:pPr>
        <w:pStyle w:val="ListParagraph"/>
        <w:numPr>
          <w:ilvl w:val="0"/>
          <w:numId w:val="35"/>
        </w:numPr>
        <w:spacing w:after="0" w:line="240" w:lineRule="auto"/>
        <w:rPr>
          <w:sz w:val="22"/>
        </w:rPr>
      </w:pPr>
      <w:r w:rsidRPr="00EC3289">
        <w:rPr>
          <w:sz w:val="22"/>
        </w:rPr>
        <w:t>awareness</w:t>
      </w:r>
    </w:p>
    <w:p w14:paraId="3C1775F6" w14:textId="1D907CE1" w:rsidR="00EC3289" w:rsidRPr="00EC3289" w:rsidRDefault="00801092" w:rsidP="00EC3289">
      <w:pPr>
        <w:pStyle w:val="ListParagraph"/>
        <w:numPr>
          <w:ilvl w:val="0"/>
          <w:numId w:val="35"/>
        </w:numPr>
        <w:spacing w:after="0" w:line="240" w:lineRule="auto"/>
        <w:rPr>
          <w:sz w:val="22"/>
        </w:rPr>
      </w:pPr>
      <w:r>
        <w:rPr>
          <w:sz w:val="22"/>
        </w:rPr>
        <w:t>self-image</w:t>
      </w:r>
    </w:p>
    <w:p w14:paraId="6B152E63" w14:textId="67A31305" w:rsidR="00EC3289" w:rsidRPr="00EC3289" w:rsidRDefault="00EC3289" w:rsidP="00EC3289">
      <w:pPr>
        <w:pStyle w:val="ListParagraph"/>
        <w:numPr>
          <w:ilvl w:val="0"/>
          <w:numId w:val="35"/>
        </w:numPr>
        <w:spacing w:after="0" w:line="240" w:lineRule="auto"/>
        <w:rPr>
          <w:sz w:val="22"/>
        </w:rPr>
      </w:pPr>
      <w:r w:rsidRPr="00EC3289">
        <w:rPr>
          <w:sz w:val="22"/>
        </w:rPr>
        <w:t>Body</w:t>
      </w:r>
      <w:r w:rsidR="00801092">
        <w:rPr>
          <w:sz w:val="22"/>
        </w:rPr>
        <w:t xml:space="preserve"> image</w:t>
      </w:r>
    </w:p>
    <w:p w14:paraId="26A18BDF" w14:textId="77777777" w:rsidR="00EC3289" w:rsidRPr="00EC3289" w:rsidRDefault="00EC3289" w:rsidP="00EC3289">
      <w:pPr>
        <w:pStyle w:val="ListParagraph"/>
        <w:numPr>
          <w:ilvl w:val="0"/>
          <w:numId w:val="35"/>
        </w:numPr>
        <w:spacing w:after="0" w:line="240" w:lineRule="auto"/>
        <w:rPr>
          <w:sz w:val="22"/>
        </w:rPr>
      </w:pPr>
      <w:r w:rsidRPr="00EC3289">
        <w:rPr>
          <w:sz w:val="22"/>
        </w:rPr>
        <w:t>self-esteem</w:t>
      </w:r>
    </w:p>
    <w:p w14:paraId="1E7F9FE3" w14:textId="77777777" w:rsidR="00EC3289" w:rsidRPr="00EC3289" w:rsidRDefault="00EC3289" w:rsidP="00EC3289">
      <w:pPr>
        <w:pStyle w:val="ListParagraph"/>
        <w:numPr>
          <w:ilvl w:val="0"/>
          <w:numId w:val="35"/>
        </w:numPr>
        <w:spacing w:after="0" w:line="240" w:lineRule="auto"/>
        <w:rPr>
          <w:sz w:val="22"/>
        </w:rPr>
      </w:pPr>
      <w:r w:rsidRPr="00EC3289">
        <w:rPr>
          <w:sz w:val="22"/>
        </w:rPr>
        <w:t>confidence</w:t>
      </w:r>
    </w:p>
    <w:p w14:paraId="395CB985" w14:textId="21921747" w:rsidR="00EC3289" w:rsidRDefault="00EC3289" w:rsidP="00EC3289">
      <w:pPr>
        <w:pStyle w:val="Heading2"/>
      </w:pPr>
      <w:r>
        <w:t>Note-Taking Guide</w:t>
      </w:r>
    </w:p>
    <w:p w14:paraId="3545FD88" w14:textId="77777777" w:rsidR="00EC3289" w:rsidRPr="00EC3289" w:rsidRDefault="00EC3289" w:rsidP="00561E13">
      <w:pPr>
        <w:rPr>
          <w:b/>
          <w:bCs/>
          <w:sz w:val="22"/>
          <w:szCs w:val="20"/>
        </w:rPr>
      </w:pPr>
      <w:r w:rsidRPr="00EC3289">
        <w:rPr>
          <w:b/>
          <w:bCs/>
          <w:sz w:val="22"/>
          <w:szCs w:val="20"/>
        </w:rPr>
        <w:t>Self-Awareness</w:t>
      </w:r>
    </w:p>
    <w:p w14:paraId="591C188E" w14:textId="77777777" w:rsidR="00EC3289" w:rsidRPr="00EC3289" w:rsidRDefault="00EC3289" w:rsidP="00561E13">
      <w:pPr>
        <w:rPr>
          <w:sz w:val="22"/>
          <w:szCs w:val="20"/>
        </w:rPr>
      </w:pPr>
      <w:r w:rsidRPr="00EC3289">
        <w:rPr>
          <w:sz w:val="22"/>
          <w:szCs w:val="20"/>
        </w:rPr>
        <w:t xml:space="preserve">1. </w:t>
      </w:r>
    </w:p>
    <w:p w14:paraId="25E6EABC" w14:textId="77777777" w:rsidR="00EC3289" w:rsidRPr="00EC3289" w:rsidRDefault="00EC3289" w:rsidP="00561E13">
      <w:pPr>
        <w:rPr>
          <w:sz w:val="22"/>
          <w:szCs w:val="20"/>
        </w:rPr>
      </w:pPr>
      <w:r w:rsidRPr="00EC3289">
        <w:rPr>
          <w:sz w:val="22"/>
          <w:szCs w:val="20"/>
        </w:rPr>
        <w:t xml:space="preserve">Self-awareness means having a clear sense of your personality, including your strengths, weaknesses, thoughts, beliefs, motivations, and emotions. </w:t>
      </w:r>
    </w:p>
    <w:p w14:paraId="61774933" w14:textId="77777777" w:rsidR="00EC3289" w:rsidRPr="00EC3289" w:rsidRDefault="00EC3289" w:rsidP="00561E13">
      <w:pPr>
        <w:rPr>
          <w:sz w:val="22"/>
          <w:szCs w:val="20"/>
        </w:rPr>
      </w:pPr>
      <w:r w:rsidRPr="00EC3289">
        <w:rPr>
          <w:sz w:val="22"/>
          <w:szCs w:val="20"/>
        </w:rPr>
        <w:t>Having self-awareness allows you to understand how other people see you, and that understanding allows you to respond to others effectively and appropriately.</w:t>
      </w:r>
    </w:p>
    <w:p w14:paraId="389BCE26" w14:textId="0BF132EA" w:rsidR="00F84AAA" w:rsidRDefault="00F84AAA" w:rsidP="00561E13">
      <w:pPr>
        <w:rPr>
          <w:b/>
          <w:bCs/>
          <w:sz w:val="22"/>
          <w:szCs w:val="20"/>
        </w:rPr>
      </w:pPr>
      <w:r>
        <w:rPr>
          <w:b/>
          <w:bCs/>
          <w:sz w:val="22"/>
          <w:szCs w:val="20"/>
        </w:rPr>
        <w:t>Self-Image</w:t>
      </w:r>
    </w:p>
    <w:p w14:paraId="3F3AEB43" w14:textId="42DF2F70" w:rsidR="00F84AAA" w:rsidRPr="00007BFC" w:rsidRDefault="00807445" w:rsidP="00561E13">
      <w:pPr>
        <w:rPr>
          <w:sz w:val="22"/>
          <w:szCs w:val="20"/>
        </w:rPr>
      </w:pPr>
      <w:r>
        <w:rPr>
          <w:sz w:val="22"/>
          <w:szCs w:val="20"/>
        </w:rPr>
        <w:t>2</w:t>
      </w:r>
      <w:r w:rsidR="00F84AAA" w:rsidRPr="00007BFC">
        <w:rPr>
          <w:sz w:val="22"/>
          <w:szCs w:val="20"/>
        </w:rPr>
        <w:t>. body</w:t>
      </w:r>
    </w:p>
    <w:p w14:paraId="5165D546" w14:textId="6A6B7CB3" w:rsidR="00EC3289" w:rsidRPr="00EC3289" w:rsidRDefault="00EC3289" w:rsidP="00561E13">
      <w:pPr>
        <w:rPr>
          <w:b/>
          <w:bCs/>
          <w:sz w:val="22"/>
          <w:szCs w:val="20"/>
        </w:rPr>
      </w:pPr>
      <w:r w:rsidRPr="00EC3289">
        <w:rPr>
          <w:b/>
          <w:bCs/>
          <w:sz w:val="22"/>
          <w:szCs w:val="20"/>
        </w:rPr>
        <w:t>Self-Esteem</w:t>
      </w:r>
    </w:p>
    <w:p w14:paraId="4AB3B8B8" w14:textId="072BB621" w:rsidR="00EC3289" w:rsidRPr="00EC3289" w:rsidRDefault="00807445" w:rsidP="00561E13">
      <w:pPr>
        <w:rPr>
          <w:sz w:val="22"/>
          <w:szCs w:val="20"/>
        </w:rPr>
      </w:pPr>
      <w:r>
        <w:rPr>
          <w:sz w:val="22"/>
          <w:szCs w:val="20"/>
        </w:rPr>
        <w:t>3</w:t>
      </w:r>
      <w:r w:rsidR="00EC3289" w:rsidRPr="00EC3289">
        <w:rPr>
          <w:sz w:val="22"/>
          <w:szCs w:val="20"/>
        </w:rPr>
        <w:t>. like; value</w:t>
      </w:r>
    </w:p>
    <w:p w14:paraId="6BC23FF6" w14:textId="77777777" w:rsidR="00EC3289" w:rsidRPr="00EC3289" w:rsidRDefault="00EC3289" w:rsidP="00561E13">
      <w:pPr>
        <w:rPr>
          <w:b/>
          <w:bCs/>
          <w:sz w:val="22"/>
          <w:szCs w:val="20"/>
        </w:rPr>
      </w:pPr>
      <w:r w:rsidRPr="00EC3289">
        <w:rPr>
          <w:b/>
          <w:bCs/>
          <w:sz w:val="22"/>
          <w:szCs w:val="20"/>
        </w:rPr>
        <w:t>Self-Esteem and Health</w:t>
      </w:r>
    </w:p>
    <w:p w14:paraId="161CA765" w14:textId="32F6CCAE" w:rsidR="00EC3289" w:rsidRPr="00EC3289" w:rsidRDefault="00807445" w:rsidP="00561E13">
      <w:pPr>
        <w:rPr>
          <w:sz w:val="22"/>
          <w:szCs w:val="20"/>
        </w:rPr>
      </w:pPr>
      <w:r>
        <w:rPr>
          <w:sz w:val="22"/>
          <w:szCs w:val="20"/>
        </w:rPr>
        <w:t>4</w:t>
      </w:r>
      <w:r w:rsidR="00EC3289" w:rsidRPr="00EC3289">
        <w:rPr>
          <w:sz w:val="22"/>
          <w:szCs w:val="20"/>
        </w:rPr>
        <w:t>. People with high self-esteem tend to take care of themselves by eating well, exercising, and being good to themselves and others.</w:t>
      </w:r>
    </w:p>
    <w:p w14:paraId="37196E1E" w14:textId="1BABB407" w:rsidR="00EC3289" w:rsidRPr="00EC3289" w:rsidRDefault="00EC3289" w:rsidP="00561E13">
      <w:pPr>
        <w:rPr>
          <w:b/>
          <w:bCs/>
          <w:sz w:val="22"/>
          <w:szCs w:val="20"/>
        </w:rPr>
      </w:pPr>
      <w:r w:rsidRPr="00EC3289">
        <w:rPr>
          <w:b/>
          <w:bCs/>
          <w:sz w:val="22"/>
          <w:szCs w:val="20"/>
        </w:rPr>
        <w:t xml:space="preserve">Self-Esteem and Self-Confidence Boosters </w:t>
      </w:r>
    </w:p>
    <w:p w14:paraId="61808124" w14:textId="41170DFF" w:rsidR="00561E13" w:rsidRDefault="00807445" w:rsidP="00561E13">
      <w:pPr>
        <w:rPr>
          <w:sz w:val="22"/>
          <w:szCs w:val="20"/>
        </w:rPr>
      </w:pPr>
      <w:r>
        <w:rPr>
          <w:sz w:val="22"/>
          <w:szCs w:val="20"/>
        </w:rPr>
        <w:t>5</w:t>
      </w:r>
      <w:r w:rsidR="00EC3289" w:rsidRPr="00EC3289">
        <w:rPr>
          <w:sz w:val="22"/>
          <w:szCs w:val="20"/>
        </w:rPr>
        <w:t>. learning your strengths and weaknesses, being kind to yourself, growing from your mistakes, knowing when to ask for help</w:t>
      </w:r>
    </w:p>
    <w:p w14:paraId="2B3AD160" w14:textId="08C3FAFD" w:rsidR="00EC3289" w:rsidRPr="00EC3289" w:rsidRDefault="00EC3289" w:rsidP="00561E13">
      <w:pPr>
        <w:rPr>
          <w:sz w:val="22"/>
          <w:szCs w:val="20"/>
        </w:rPr>
      </w:pPr>
      <w:r w:rsidRPr="00EC3289">
        <w:rPr>
          <w:sz w:val="22"/>
          <w:szCs w:val="20"/>
        </w:rPr>
        <w:t xml:space="preserve"> </w:t>
      </w:r>
      <w:r w:rsidRPr="00EC3289">
        <w:rPr>
          <w:sz w:val="22"/>
          <w:szCs w:val="20"/>
        </w:rPr>
        <w:br w:type="page"/>
      </w:r>
    </w:p>
    <w:p w14:paraId="0A7F211A" w14:textId="592E0CE2" w:rsidR="00EC3289" w:rsidRDefault="00EC3289" w:rsidP="00EC3289">
      <w:pPr>
        <w:pStyle w:val="Heading1"/>
      </w:pPr>
      <w:r>
        <w:lastRenderedPageBreak/>
        <w:t xml:space="preserve">Lesson </w:t>
      </w:r>
      <w:r w:rsidR="00E80FA0">
        <w:t>7</w:t>
      </w:r>
      <w:r>
        <w:t xml:space="preserve">.3: </w:t>
      </w:r>
      <w:r w:rsidR="00E80FA0">
        <w:t>Developing Emotional Health and Mental Toughness</w:t>
      </w:r>
      <w:r>
        <w:t xml:space="preserve"> </w:t>
      </w:r>
    </w:p>
    <w:p w14:paraId="4A259206" w14:textId="77777777" w:rsidR="00EC3289" w:rsidRDefault="00EC3289" w:rsidP="00EC3289">
      <w:pPr>
        <w:pStyle w:val="Heading2"/>
      </w:pPr>
      <w:r>
        <w:t>Vocabulary Review Worksheet</w:t>
      </w:r>
    </w:p>
    <w:p w14:paraId="3964EC3D" w14:textId="77777777" w:rsidR="00640D3C" w:rsidRDefault="00640D3C" w:rsidP="00EC3289">
      <w:pPr>
        <w:pStyle w:val="ListParagraph"/>
        <w:numPr>
          <w:ilvl w:val="0"/>
          <w:numId w:val="36"/>
        </w:numPr>
        <w:spacing w:after="0" w:line="240" w:lineRule="auto"/>
        <w:rPr>
          <w:sz w:val="22"/>
          <w:szCs w:val="20"/>
        </w:rPr>
      </w:pPr>
      <w:r>
        <w:rPr>
          <w:sz w:val="22"/>
          <w:szCs w:val="20"/>
        </w:rPr>
        <w:t>optimistic</w:t>
      </w:r>
    </w:p>
    <w:p w14:paraId="1E5FD722" w14:textId="5E1A7E1C" w:rsidR="00EC3289" w:rsidRPr="00EC3289" w:rsidRDefault="00EC3289" w:rsidP="00EC3289">
      <w:pPr>
        <w:pStyle w:val="ListParagraph"/>
        <w:numPr>
          <w:ilvl w:val="0"/>
          <w:numId w:val="36"/>
        </w:numPr>
        <w:spacing w:after="0" w:line="240" w:lineRule="auto"/>
        <w:rPr>
          <w:sz w:val="22"/>
          <w:szCs w:val="20"/>
        </w:rPr>
      </w:pPr>
      <w:r w:rsidRPr="00EC3289">
        <w:rPr>
          <w:sz w:val="22"/>
          <w:szCs w:val="20"/>
        </w:rPr>
        <w:t>resilience</w:t>
      </w:r>
    </w:p>
    <w:p w14:paraId="5DCCFCDB" w14:textId="77777777" w:rsidR="00EC3289" w:rsidRPr="00EC3289" w:rsidRDefault="00EC3289" w:rsidP="00EC3289">
      <w:pPr>
        <w:pStyle w:val="ListParagraph"/>
        <w:numPr>
          <w:ilvl w:val="0"/>
          <w:numId w:val="36"/>
        </w:numPr>
        <w:spacing w:after="0" w:line="240" w:lineRule="auto"/>
        <w:rPr>
          <w:sz w:val="22"/>
          <w:szCs w:val="20"/>
        </w:rPr>
      </w:pPr>
      <w:r w:rsidRPr="00EC3289">
        <w:rPr>
          <w:sz w:val="22"/>
          <w:szCs w:val="20"/>
        </w:rPr>
        <w:t>trait</w:t>
      </w:r>
    </w:p>
    <w:p w14:paraId="1C0D3EAB" w14:textId="77777777" w:rsidR="00EC3289" w:rsidRPr="00EC3289" w:rsidRDefault="00EC3289" w:rsidP="00EC3289">
      <w:pPr>
        <w:pStyle w:val="ListParagraph"/>
        <w:numPr>
          <w:ilvl w:val="0"/>
          <w:numId w:val="36"/>
        </w:numPr>
        <w:spacing w:after="0" w:line="240" w:lineRule="auto"/>
        <w:rPr>
          <w:sz w:val="22"/>
          <w:szCs w:val="20"/>
        </w:rPr>
      </w:pPr>
      <w:r w:rsidRPr="00EC3289">
        <w:rPr>
          <w:sz w:val="22"/>
          <w:szCs w:val="20"/>
        </w:rPr>
        <w:t>skill</w:t>
      </w:r>
    </w:p>
    <w:p w14:paraId="4329E92F" w14:textId="77777777" w:rsidR="00EC3289" w:rsidRPr="00EC3289" w:rsidRDefault="00EC3289" w:rsidP="00EC3289">
      <w:pPr>
        <w:pStyle w:val="ListParagraph"/>
        <w:numPr>
          <w:ilvl w:val="0"/>
          <w:numId w:val="36"/>
        </w:numPr>
        <w:spacing w:after="0" w:line="240" w:lineRule="auto"/>
        <w:rPr>
          <w:sz w:val="22"/>
          <w:szCs w:val="20"/>
        </w:rPr>
      </w:pPr>
      <w:r w:rsidRPr="00EC3289">
        <w:rPr>
          <w:sz w:val="22"/>
          <w:szCs w:val="20"/>
        </w:rPr>
        <w:t>grit</w:t>
      </w:r>
    </w:p>
    <w:p w14:paraId="66B36442" w14:textId="77777777" w:rsidR="00EC3289" w:rsidRPr="00EC3289" w:rsidRDefault="00EC3289" w:rsidP="00EC3289">
      <w:pPr>
        <w:pStyle w:val="ListParagraph"/>
        <w:numPr>
          <w:ilvl w:val="0"/>
          <w:numId w:val="36"/>
        </w:numPr>
        <w:spacing w:after="0" w:line="240" w:lineRule="auto"/>
        <w:rPr>
          <w:sz w:val="22"/>
          <w:szCs w:val="20"/>
        </w:rPr>
      </w:pPr>
      <w:r w:rsidRPr="00EC3289">
        <w:rPr>
          <w:sz w:val="22"/>
          <w:szCs w:val="20"/>
        </w:rPr>
        <w:t>growth</w:t>
      </w:r>
    </w:p>
    <w:p w14:paraId="0B1A2DC4" w14:textId="77777777" w:rsidR="00EC3289" w:rsidRPr="00EC3289" w:rsidRDefault="00EC3289" w:rsidP="00EC3289">
      <w:pPr>
        <w:pStyle w:val="Default"/>
        <w:numPr>
          <w:ilvl w:val="0"/>
          <w:numId w:val="36"/>
        </w:numPr>
        <w:rPr>
          <w:rFonts w:asciiTheme="minorHAnsi" w:hAnsiTheme="minorHAnsi" w:cstheme="minorHAnsi"/>
          <w:sz w:val="22"/>
          <w:szCs w:val="22"/>
        </w:rPr>
      </w:pPr>
      <w:r w:rsidRPr="00EC3289">
        <w:rPr>
          <w:rFonts w:asciiTheme="minorHAnsi" w:hAnsiTheme="minorHAnsi" w:cstheme="minorHAnsi"/>
          <w:sz w:val="22"/>
          <w:szCs w:val="22"/>
        </w:rPr>
        <w:t>self-talk</w:t>
      </w:r>
    </w:p>
    <w:p w14:paraId="58FB2030" w14:textId="09714EF9" w:rsidR="00EC3289" w:rsidRDefault="00EC3289" w:rsidP="00EC3289">
      <w:pPr>
        <w:pStyle w:val="Heading2"/>
      </w:pPr>
      <w:r>
        <w:t>Note-Taking Guide</w:t>
      </w:r>
    </w:p>
    <w:p w14:paraId="33A24B66" w14:textId="3061E3CA" w:rsidR="00077935" w:rsidRDefault="00F84AAA" w:rsidP="00561E13">
      <w:pPr>
        <w:rPr>
          <w:b/>
          <w:bCs/>
          <w:sz w:val="22"/>
        </w:rPr>
      </w:pPr>
      <w:r>
        <w:rPr>
          <w:b/>
          <w:bCs/>
          <w:sz w:val="22"/>
        </w:rPr>
        <w:t>Mental Toughness</w:t>
      </w:r>
    </w:p>
    <w:p w14:paraId="366C9A32" w14:textId="2B751488" w:rsidR="00077935" w:rsidRPr="00077935" w:rsidRDefault="00077935" w:rsidP="00561E13">
      <w:pPr>
        <w:rPr>
          <w:sz w:val="22"/>
        </w:rPr>
      </w:pPr>
      <w:r w:rsidRPr="00077935">
        <w:rPr>
          <w:sz w:val="22"/>
        </w:rPr>
        <w:t>1. Any five of the following:</w:t>
      </w:r>
    </w:p>
    <w:p w14:paraId="7F157DDD" w14:textId="77777777" w:rsidR="00F84AAA" w:rsidRPr="00077935" w:rsidRDefault="00F84AAA" w:rsidP="00561E13">
      <w:pPr>
        <w:pStyle w:val="ListParagraph"/>
        <w:numPr>
          <w:ilvl w:val="0"/>
          <w:numId w:val="45"/>
        </w:numPr>
        <w:rPr>
          <w:sz w:val="22"/>
        </w:rPr>
      </w:pPr>
      <w:r w:rsidRPr="00077935">
        <w:rPr>
          <w:sz w:val="22"/>
        </w:rPr>
        <w:t>Performing at higher levels in school and work</w:t>
      </w:r>
    </w:p>
    <w:p w14:paraId="26DE9E58" w14:textId="45739B31" w:rsidR="00F84AAA" w:rsidRPr="00077935" w:rsidRDefault="00F84AAA" w:rsidP="00561E13">
      <w:pPr>
        <w:pStyle w:val="ListParagraph"/>
        <w:numPr>
          <w:ilvl w:val="0"/>
          <w:numId w:val="45"/>
        </w:numPr>
        <w:rPr>
          <w:sz w:val="22"/>
        </w:rPr>
      </w:pPr>
      <w:r w:rsidRPr="00077935">
        <w:rPr>
          <w:sz w:val="22"/>
        </w:rPr>
        <w:t xml:space="preserve">Experiencing greater well-being and better health </w:t>
      </w:r>
    </w:p>
    <w:p w14:paraId="456D6432" w14:textId="77777777" w:rsidR="00F84AAA" w:rsidRPr="00077935" w:rsidRDefault="00F84AAA" w:rsidP="00561E13">
      <w:pPr>
        <w:pStyle w:val="ListParagraph"/>
        <w:numPr>
          <w:ilvl w:val="0"/>
          <w:numId w:val="45"/>
        </w:numPr>
        <w:rPr>
          <w:sz w:val="22"/>
        </w:rPr>
      </w:pPr>
      <w:r w:rsidRPr="00077935">
        <w:rPr>
          <w:sz w:val="22"/>
        </w:rPr>
        <w:t>Being more engaged and having stronger social ties</w:t>
      </w:r>
    </w:p>
    <w:p w14:paraId="4D43F497" w14:textId="77777777" w:rsidR="00077935" w:rsidRDefault="00F84AAA" w:rsidP="00561E13">
      <w:pPr>
        <w:pStyle w:val="ListParagraph"/>
        <w:numPr>
          <w:ilvl w:val="0"/>
          <w:numId w:val="45"/>
        </w:numPr>
        <w:rPr>
          <w:sz w:val="22"/>
        </w:rPr>
      </w:pPr>
      <w:r w:rsidRPr="00077935">
        <w:rPr>
          <w:sz w:val="22"/>
        </w:rPr>
        <w:t>Greater contentment and openness to learning and new idea</w:t>
      </w:r>
      <w:r w:rsidR="00077935">
        <w:rPr>
          <w:sz w:val="22"/>
        </w:rPr>
        <w:t>s</w:t>
      </w:r>
    </w:p>
    <w:p w14:paraId="2AA906FA" w14:textId="77777777" w:rsidR="00077935" w:rsidRDefault="00077935" w:rsidP="00561E13">
      <w:pPr>
        <w:pStyle w:val="ListParagraph"/>
        <w:numPr>
          <w:ilvl w:val="0"/>
          <w:numId w:val="45"/>
        </w:numPr>
        <w:rPr>
          <w:sz w:val="22"/>
        </w:rPr>
      </w:pPr>
      <w:r w:rsidRPr="00077935">
        <w:rPr>
          <w:sz w:val="22"/>
        </w:rPr>
        <w:t>Managing stress and change more effectively</w:t>
      </w:r>
    </w:p>
    <w:p w14:paraId="09DB3FE8" w14:textId="6A17B5DE" w:rsidR="00077935" w:rsidRPr="00077935" w:rsidRDefault="00077935" w:rsidP="00561E13">
      <w:pPr>
        <w:pStyle w:val="ListParagraph"/>
        <w:numPr>
          <w:ilvl w:val="0"/>
          <w:numId w:val="45"/>
        </w:numPr>
        <w:rPr>
          <w:sz w:val="22"/>
        </w:rPr>
      </w:pPr>
      <w:r w:rsidRPr="00077935">
        <w:rPr>
          <w:sz w:val="22"/>
        </w:rPr>
        <w:t>Having higher ambitions and life goals</w:t>
      </w:r>
    </w:p>
    <w:p w14:paraId="10A9CE85" w14:textId="7BFBE709" w:rsidR="002A74F5" w:rsidRPr="00007BFC" w:rsidRDefault="002A74F5" w:rsidP="00561E13">
      <w:pPr>
        <w:rPr>
          <w:b/>
          <w:bCs/>
          <w:sz w:val="22"/>
          <w:szCs w:val="20"/>
        </w:rPr>
      </w:pPr>
      <w:r w:rsidRPr="00007BFC">
        <w:rPr>
          <w:b/>
          <w:bCs/>
          <w:sz w:val="22"/>
          <w:szCs w:val="20"/>
        </w:rPr>
        <w:t>Optimism and Emotional Health</w:t>
      </w:r>
    </w:p>
    <w:p w14:paraId="74F51A27" w14:textId="6461C1BE" w:rsidR="002A74F5" w:rsidRPr="00007BFC" w:rsidRDefault="00077935" w:rsidP="00561E13">
      <w:pPr>
        <w:rPr>
          <w:sz w:val="22"/>
          <w:szCs w:val="20"/>
        </w:rPr>
      </w:pPr>
      <w:r>
        <w:rPr>
          <w:sz w:val="22"/>
          <w:szCs w:val="20"/>
        </w:rPr>
        <w:t xml:space="preserve">2. </w:t>
      </w:r>
      <w:r w:rsidR="002A74F5" w:rsidRPr="00007BFC">
        <w:rPr>
          <w:sz w:val="22"/>
          <w:szCs w:val="20"/>
        </w:rPr>
        <w:t>Optimism: Believe things will get better, have a positive outlook, related to better health</w:t>
      </w:r>
    </w:p>
    <w:p w14:paraId="5985FCC0" w14:textId="79F944AC" w:rsidR="00F84AAA" w:rsidRPr="00007BFC" w:rsidRDefault="002A74F5" w:rsidP="00561E13">
      <w:pPr>
        <w:rPr>
          <w:b/>
          <w:bCs/>
          <w:sz w:val="22"/>
        </w:rPr>
      </w:pPr>
      <w:r w:rsidRPr="00007BFC">
        <w:rPr>
          <w:sz w:val="22"/>
          <w:szCs w:val="20"/>
        </w:rPr>
        <w:t>Pessimism: Generally negative outlook, assumes the worst, related to poorer health</w:t>
      </w:r>
    </w:p>
    <w:p w14:paraId="79261268" w14:textId="77777777" w:rsidR="002A74F5" w:rsidRPr="00EC3289" w:rsidRDefault="002A74F5" w:rsidP="00561E13">
      <w:pPr>
        <w:rPr>
          <w:b/>
          <w:bCs/>
          <w:sz w:val="22"/>
        </w:rPr>
      </w:pPr>
      <w:r w:rsidRPr="00EC3289">
        <w:rPr>
          <w:b/>
          <w:bCs/>
          <w:sz w:val="22"/>
        </w:rPr>
        <w:t>Growth Mindset</w:t>
      </w:r>
    </w:p>
    <w:p w14:paraId="449D25D4" w14:textId="1B518CA5" w:rsidR="002A74F5" w:rsidRPr="00EC3289" w:rsidRDefault="00077935" w:rsidP="00561E13">
      <w:pPr>
        <w:rPr>
          <w:sz w:val="22"/>
        </w:rPr>
      </w:pPr>
      <w:r>
        <w:rPr>
          <w:sz w:val="22"/>
        </w:rPr>
        <w:t>3</w:t>
      </w:r>
      <w:r w:rsidR="002A74F5" w:rsidRPr="00EC3289">
        <w:rPr>
          <w:sz w:val="22"/>
        </w:rPr>
        <w:t xml:space="preserve">. Any two of the following: </w:t>
      </w:r>
    </w:p>
    <w:tbl>
      <w:tblPr>
        <w:tblStyle w:val="TableGrid"/>
        <w:tblW w:w="0" w:type="auto"/>
        <w:tblLook w:val="04A0" w:firstRow="1" w:lastRow="0" w:firstColumn="1" w:lastColumn="0" w:noHBand="0" w:noVBand="1"/>
      </w:tblPr>
      <w:tblGrid>
        <w:gridCol w:w="4675"/>
        <w:gridCol w:w="4675"/>
      </w:tblGrid>
      <w:tr w:rsidR="002A74F5" w:rsidRPr="00EC3289" w14:paraId="0A76953B" w14:textId="77777777" w:rsidTr="00087A43">
        <w:tc>
          <w:tcPr>
            <w:tcW w:w="4675" w:type="dxa"/>
          </w:tcPr>
          <w:p w14:paraId="5BC10E34" w14:textId="77777777" w:rsidR="002A74F5" w:rsidRPr="00EC3289" w:rsidRDefault="002A74F5" w:rsidP="00561E13">
            <w:pPr>
              <w:rPr>
                <w:sz w:val="22"/>
              </w:rPr>
            </w:pPr>
            <w:r w:rsidRPr="00EC3289">
              <w:rPr>
                <w:sz w:val="22"/>
              </w:rPr>
              <w:t>Growth mindset</w:t>
            </w:r>
          </w:p>
        </w:tc>
        <w:tc>
          <w:tcPr>
            <w:tcW w:w="4675" w:type="dxa"/>
          </w:tcPr>
          <w:p w14:paraId="184AD914" w14:textId="77777777" w:rsidR="002A74F5" w:rsidRPr="00EC3289" w:rsidRDefault="002A74F5" w:rsidP="00561E13">
            <w:pPr>
              <w:rPr>
                <w:sz w:val="22"/>
              </w:rPr>
            </w:pPr>
            <w:r w:rsidRPr="00EC3289">
              <w:rPr>
                <w:sz w:val="22"/>
              </w:rPr>
              <w:t>Fixed mindset</w:t>
            </w:r>
          </w:p>
        </w:tc>
      </w:tr>
      <w:tr w:rsidR="002A74F5" w:rsidRPr="00EC3289" w14:paraId="3FCCB6D0" w14:textId="77777777" w:rsidTr="00087A43">
        <w:tc>
          <w:tcPr>
            <w:tcW w:w="4675" w:type="dxa"/>
          </w:tcPr>
          <w:p w14:paraId="0247BE6C" w14:textId="77777777" w:rsidR="002A74F5" w:rsidRPr="00EC3289" w:rsidRDefault="002A74F5" w:rsidP="00561E13">
            <w:pPr>
              <w:rPr>
                <w:sz w:val="22"/>
              </w:rPr>
            </w:pPr>
            <w:r w:rsidRPr="00EC3289">
              <w:rPr>
                <w:sz w:val="22"/>
              </w:rPr>
              <w:t>I can learn to do anything I want.</w:t>
            </w:r>
          </w:p>
        </w:tc>
        <w:tc>
          <w:tcPr>
            <w:tcW w:w="4675" w:type="dxa"/>
          </w:tcPr>
          <w:p w14:paraId="1560DB60" w14:textId="77777777" w:rsidR="002A74F5" w:rsidRPr="00EC3289" w:rsidRDefault="002A74F5" w:rsidP="00561E13">
            <w:pPr>
              <w:rPr>
                <w:sz w:val="22"/>
              </w:rPr>
            </w:pPr>
            <w:r w:rsidRPr="00EC3289">
              <w:rPr>
                <w:sz w:val="22"/>
              </w:rPr>
              <w:t>I stick to what I know.</w:t>
            </w:r>
          </w:p>
        </w:tc>
      </w:tr>
      <w:tr w:rsidR="002A74F5" w:rsidRPr="00EC3289" w14:paraId="366EC209" w14:textId="77777777" w:rsidTr="00087A43">
        <w:tc>
          <w:tcPr>
            <w:tcW w:w="4675" w:type="dxa"/>
          </w:tcPr>
          <w:p w14:paraId="2B8E183D" w14:textId="77777777" w:rsidR="002A74F5" w:rsidRPr="00EC3289" w:rsidRDefault="002A74F5" w:rsidP="00561E13">
            <w:pPr>
              <w:rPr>
                <w:sz w:val="22"/>
              </w:rPr>
            </w:pPr>
            <w:r w:rsidRPr="00EC3289">
              <w:rPr>
                <w:sz w:val="22"/>
              </w:rPr>
              <w:t>I like to try new things.</w:t>
            </w:r>
          </w:p>
        </w:tc>
        <w:tc>
          <w:tcPr>
            <w:tcW w:w="4675" w:type="dxa"/>
          </w:tcPr>
          <w:p w14:paraId="0544AB5D" w14:textId="77777777" w:rsidR="002A74F5" w:rsidRPr="00EC3289" w:rsidRDefault="002A74F5" w:rsidP="00561E13">
            <w:pPr>
              <w:rPr>
                <w:sz w:val="22"/>
              </w:rPr>
            </w:pPr>
            <w:r w:rsidRPr="00EC3289">
              <w:rPr>
                <w:sz w:val="22"/>
              </w:rPr>
              <w:t>I either can do it or I can’t.</w:t>
            </w:r>
          </w:p>
        </w:tc>
      </w:tr>
      <w:tr w:rsidR="002A74F5" w:rsidRPr="00EC3289" w14:paraId="256F6E4D" w14:textId="77777777" w:rsidTr="00087A43">
        <w:tc>
          <w:tcPr>
            <w:tcW w:w="4675" w:type="dxa"/>
          </w:tcPr>
          <w:p w14:paraId="5216B666" w14:textId="77777777" w:rsidR="002A74F5" w:rsidRPr="00EC3289" w:rsidRDefault="002A74F5" w:rsidP="00561E13">
            <w:pPr>
              <w:rPr>
                <w:sz w:val="22"/>
              </w:rPr>
            </w:pPr>
            <w:r w:rsidRPr="00EC3289">
              <w:rPr>
                <w:sz w:val="22"/>
              </w:rPr>
              <w:lastRenderedPageBreak/>
              <w:t>My effort and attitude determine my abilities.</w:t>
            </w:r>
          </w:p>
        </w:tc>
        <w:tc>
          <w:tcPr>
            <w:tcW w:w="4675" w:type="dxa"/>
          </w:tcPr>
          <w:p w14:paraId="4C604CCF" w14:textId="77777777" w:rsidR="002A74F5" w:rsidRPr="00EC3289" w:rsidRDefault="002A74F5" w:rsidP="00561E13">
            <w:pPr>
              <w:rPr>
                <w:sz w:val="22"/>
              </w:rPr>
            </w:pPr>
            <w:r w:rsidRPr="00EC3289">
              <w:rPr>
                <w:sz w:val="22"/>
              </w:rPr>
              <w:t>My abilities are unchanging.</w:t>
            </w:r>
          </w:p>
        </w:tc>
      </w:tr>
      <w:tr w:rsidR="002A74F5" w:rsidRPr="00EC3289" w14:paraId="5A0B3053" w14:textId="77777777" w:rsidTr="00087A43">
        <w:tc>
          <w:tcPr>
            <w:tcW w:w="4675" w:type="dxa"/>
          </w:tcPr>
          <w:p w14:paraId="3EE7564A" w14:textId="77777777" w:rsidR="002A74F5" w:rsidRPr="00EC3289" w:rsidRDefault="002A74F5" w:rsidP="00561E13">
            <w:pPr>
              <w:rPr>
                <w:sz w:val="22"/>
              </w:rPr>
            </w:pPr>
            <w:r w:rsidRPr="00EC3289">
              <w:rPr>
                <w:sz w:val="22"/>
              </w:rPr>
              <w:t>Challenges help me to grow.</w:t>
            </w:r>
          </w:p>
        </w:tc>
        <w:tc>
          <w:tcPr>
            <w:tcW w:w="4675" w:type="dxa"/>
          </w:tcPr>
          <w:p w14:paraId="4BE63850" w14:textId="77777777" w:rsidR="002A74F5" w:rsidRPr="00EC3289" w:rsidRDefault="002A74F5" w:rsidP="00561E13">
            <w:pPr>
              <w:rPr>
                <w:sz w:val="22"/>
              </w:rPr>
            </w:pPr>
            <w:r w:rsidRPr="00EC3289">
              <w:rPr>
                <w:sz w:val="22"/>
              </w:rPr>
              <w:t>I don’t like to be challenged.</w:t>
            </w:r>
          </w:p>
        </w:tc>
      </w:tr>
      <w:tr w:rsidR="002A74F5" w:rsidRPr="00EC3289" w14:paraId="101891F8" w14:textId="77777777" w:rsidTr="00087A43">
        <w:tc>
          <w:tcPr>
            <w:tcW w:w="4675" w:type="dxa"/>
          </w:tcPr>
          <w:p w14:paraId="7A49C321" w14:textId="77777777" w:rsidR="002A74F5" w:rsidRPr="00EC3289" w:rsidRDefault="002A74F5" w:rsidP="00561E13">
            <w:pPr>
              <w:rPr>
                <w:sz w:val="22"/>
              </w:rPr>
            </w:pPr>
            <w:r w:rsidRPr="00EC3289">
              <w:rPr>
                <w:sz w:val="22"/>
              </w:rPr>
              <w:t>Failure is an opportunity to grow.</w:t>
            </w:r>
          </w:p>
        </w:tc>
        <w:tc>
          <w:tcPr>
            <w:tcW w:w="4675" w:type="dxa"/>
          </w:tcPr>
          <w:p w14:paraId="7ACFC72A" w14:textId="77777777" w:rsidR="002A74F5" w:rsidRPr="00EC3289" w:rsidRDefault="002A74F5" w:rsidP="00561E13">
            <w:pPr>
              <w:rPr>
                <w:sz w:val="22"/>
              </w:rPr>
            </w:pPr>
            <w:r w:rsidRPr="00EC3289">
              <w:rPr>
                <w:sz w:val="22"/>
              </w:rPr>
              <w:t>Failure is the limit of my abilities.</w:t>
            </w:r>
          </w:p>
        </w:tc>
      </w:tr>
      <w:tr w:rsidR="002A74F5" w:rsidRPr="00EC3289" w14:paraId="0FD9F9A2" w14:textId="77777777" w:rsidTr="00087A43">
        <w:tc>
          <w:tcPr>
            <w:tcW w:w="4675" w:type="dxa"/>
          </w:tcPr>
          <w:p w14:paraId="19A48660" w14:textId="77777777" w:rsidR="002A74F5" w:rsidRPr="00EC3289" w:rsidRDefault="002A74F5" w:rsidP="00561E13">
            <w:pPr>
              <w:rPr>
                <w:sz w:val="22"/>
              </w:rPr>
            </w:pPr>
            <w:r w:rsidRPr="00EC3289">
              <w:rPr>
                <w:sz w:val="22"/>
              </w:rPr>
              <w:t>I am inspired by the success of others.</w:t>
            </w:r>
          </w:p>
        </w:tc>
        <w:tc>
          <w:tcPr>
            <w:tcW w:w="4675" w:type="dxa"/>
          </w:tcPr>
          <w:p w14:paraId="57C3DBF4" w14:textId="77777777" w:rsidR="002A74F5" w:rsidRPr="00EC3289" w:rsidRDefault="002A74F5" w:rsidP="00561E13">
            <w:pPr>
              <w:rPr>
                <w:sz w:val="22"/>
              </w:rPr>
            </w:pPr>
            <w:r w:rsidRPr="00EC3289">
              <w:rPr>
                <w:sz w:val="22"/>
              </w:rPr>
              <w:t>When I’m frustrated, I give up.</w:t>
            </w:r>
          </w:p>
        </w:tc>
      </w:tr>
      <w:tr w:rsidR="002A74F5" w:rsidRPr="00EC3289" w14:paraId="5B50D368" w14:textId="77777777" w:rsidTr="00087A43">
        <w:tc>
          <w:tcPr>
            <w:tcW w:w="4675" w:type="dxa"/>
          </w:tcPr>
          <w:p w14:paraId="384A7519" w14:textId="77777777" w:rsidR="002A74F5" w:rsidRPr="00EC3289" w:rsidRDefault="002A74F5" w:rsidP="00561E13">
            <w:pPr>
              <w:rPr>
                <w:sz w:val="22"/>
              </w:rPr>
            </w:pPr>
            <w:r w:rsidRPr="00EC3289">
              <w:rPr>
                <w:sz w:val="22"/>
              </w:rPr>
              <w:t>Feedback is constructive.</w:t>
            </w:r>
          </w:p>
        </w:tc>
        <w:tc>
          <w:tcPr>
            <w:tcW w:w="4675" w:type="dxa"/>
          </w:tcPr>
          <w:p w14:paraId="1B7B113B" w14:textId="77777777" w:rsidR="002A74F5" w:rsidRPr="00EC3289" w:rsidRDefault="002A74F5" w:rsidP="00561E13">
            <w:pPr>
              <w:rPr>
                <w:sz w:val="22"/>
              </w:rPr>
            </w:pPr>
            <w:r w:rsidRPr="00EC3289">
              <w:rPr>
                <w:sz w:val="22"/>
              </w:rPr>
              <w:t>Feedback and criticism are personal.</w:t>
            </w:r>
          </w:p>
        </w:tc>
      </w:tr>
      <w:tr w:rsidR="002A74F5" w:rsidRPr="00EC3289" w14:paraId="69E0D590" w14:textId="77777777" w:rsidTr="00087A43">
        <w:tc>
          <w:tcPr>
            <w:tcW w:w="4675" w:type="dxa"/>
          </w:tcPr>
          <w:p w14:paraId="46CB27DB" w14:textId="77777777" w:rsidR="002A74F5" w:rsidRPr="00EC3289" w:rsidRDefault="002A74F5" w:rsidP="00561E13">
            <w:pPr>
              <w:rPr>
                <w:sz w:val="22"/>
              </w:rPr>
            </w:pPr>
          </w:p>
        </w:tc>
        <w:tc>
          <w:tcPr>
            <w:tcW w:w="4675" w:type="dxa"/>
          </w:tcPr>
          <w:p w14:paraId="7AC4C5AF" w14:textId="77777777" w:rsidR="002A74F5" w:rsidRPr="00EC3289" w:rsidRDefault="002A74F5" w:rsidP="00561E13">
            <w:pPr>
              <w:rPr>
                <w:sz w:val="22"/>
              </w:rPr>
            </w:pPr>
            <w:r w:rsidRPr="00EC3289">
              <w:rPr>
                <w:sz w:val="22"/>
              </w:rPr>
              <w:t>I’m either good at it or I’m not.</w:t>
            </w:r>
          </w:p>
        </w:tc>
      </w:tr>
      <w:tr w:rsidR="002A74F5" w:rsidRPr="00EC3289" w14:paraId="453530BA" w14:textId="77777777" w:rsidTr="00087A43">
        <w:tc>
          <w:tcPr>
            <w:tcW w:w="4675" w:type="dxa"/>
          </w:tcPr>
          <w:p w14:paraId="716DF36A" w14:textId="77777777" w:rsidR="002A74F5" w:rsidRPr="00EC3289" w:rsidRDefault="002A74F5" w:rsidP="00561E13">
            <w:pPr>
              <w:rPr>
                <w:sz w:val="22"/>
              </w:rPr>
            </w:pPr>
          </w:p>
        </w:tc>
        <w:tc>
          <w:tcPr>
            <w:tcW w:w="4675" w:type="dxa"/>
          </w:tcPr>
          <w:p w14:paraId="22201E40" w14:textId="77777777" w:rsidR="002A74F5" w:rsidRPr="00EC3289" w:rsidRDefault="002A74F5" w:rsidP="00561E13">
            <w:pPr>
              <w:rPr>
                <w:sz w:val="22"/>
              </w:rPr>
            </w:pPr>
            <w:r w:rsidRPr="00EC3289">
              <w:rPr>
                <w:sz w:val="22"/>
              </w:rPr>
              <w:t>My potential is predetermined.</w:t>
            </w:r>
          </w:p>
        </w:tc>
      </w:tr>
    </w:tbl>
    <w:p w14:paraId="10C1BDF7" w14:textId="0447BE32" w:rsidR="00EC3289" w:rsidRPr="00EC3289" w:rsidRDefault="00077935" w:rsidP="00561E13">
      <w:pPr>
        <w:rPr>
          <w:b/>
          <w:bCs/>
          <w:sz w:val="22"/>
        </w:rPr>
      </w:pPr>
      <w:r>
        <w:rPr>
          <w:b/>
          <w:bCs/>
          <w:sz w:val="22"/>
        </w:rPr>
        <w:t>Becoming Resilient</w:t>
      </w:r>
    </w:p>
    <w:p w14:paraId="73A16B98" w14:textId="0707D87F" w:rsidR="00EC3289" w:rsidRPr="00EC3289" w:rsidRDefault="00077935" w:rsidP="00561E13">
      <w:pPr>
        <w:pStyle w:val="ListParagraph"/>
        <w:ind w:left="0"/>
        <w:rPr>
          <w:sz w:val="22"/>
        </w:rPr>
      </w:pPr>
      <w:r>
        <w:rPr>
          <w:sz w:val="22"/>
        </w:rPr>
        <w:t>4</w:t>
      </w:r>
      <w:r w:rsidR="00EC3289" w:rsidRPr="00EC3289">
        <w:rPr>
          <w:sz w:val="22"/>
        </w:rPr>
        <w:t>. Resilience is your ability to bounce back from a difficult or stressful situation.</w:t>
      </w:r>
    </w:p>
    <w:p w14:paraId="0DEA1705" w14:textId="206D3DF9" w:rsidR="00EC3289" w:rsidRPr="00EC3289" w:rsidRDefault="00077935" w:rsidP="00561E13">
      <w:pPr>
        <w:rPr>
          <w:sz w:val="22"/>
        </w:rPr>
      </w:pPr>
      <w:r>
        <w:rPr>
          <w:sz w:val="22"/>
        </w:rPr>
        <w:t>5</w:t>
      </w:r>
      <w:r w:rsidR="00EC3289" w:rsidRPr="00EC3289">
        <w:rPr>
          <w:sz w:val="22"/>
        </w:rPr>
        <w:t>. competence; confidence; connection; character; contribution; coping; control</w:t>
      </w:r>
    </w:p>
    <w:p w14:paraId="6881E332" w14:textId="77777777" w:rsidR="00EC3289" w:rsidRPr="00EC3289" w:rsidRDefault="00EC3289" w:rsidP="00561E13">
      <w:pPr>
        <w:rPr>
          <w:sz w:val="22"/>
        </w:rPr>
      </w:pPr>
      <w:r w:rsidRPr="00EC3289">
        <w:rPr>
          <w:b/>
          <w:bCs/>
          <w:sz w:val="22"/>
        </w:rPr>
        <w:t>Grit</w:t>
      </w:r>
    </w:p>
    <w:p w14:paraId="59F5E0D6" w14:textId="08539639" w:rsidR="00EC3289" w:rsidRPr="00EC3289" w:rsidRDefault="00077935" w:rsidP="00561E13">
      <w:pPr>
        <w:pStyle w:val="ListParagraph"/>
        <w:ind w:left="0"/>
        <w:rPr>
          <w:sz w:val="22"/>
        </w:rPr>
      </w:pPr>
      <w:r>
        <w:rPr>
          <w:sz w:val="22"/>
        </w:rPr>
        <w:t>6</w:t>
      </w:r>
      <w:r w:rsidR="00EC3289" w:rsidRPr="00EC3289">
        <w:rPr>
          <w:sz w:val="22"/>
        </w:rPr>
        <w:t>. Grit is having the dedication and passion to achieve long-term goals.</w:t>
      </w:r>
    </w:p>
    <w:p w14:paraId="47C77B44" w14:textId="77777777" w:rsidR="00EC3289" w:rsidRPr="00EC3289" w:rsidRDefault="00EC3289" w:rsidP="00561E13">
      <w:pPr>
        <w:rPr>
          <w:b/>
          <w:bCs/>
          <w:sz w:val="22"/>
        </w:rPr>
      </w:pPr>
      <w:r w:rsidRPr="00EC3289">
        <w:rPr>
          <w:b/>
          <w:bCs/>
          <w:sz w:val="22"/>
        </w:rPr>
        <w:t>Self-Talk for Resilience, Grit, and Growth</w:t>
      </w:r>
    </w:p>
    <w:p w14:paraId="4AD0AB9B" w14:textId="4304E13F" w:rsidR="00EC3289" w:rsidRPr="00EC3289" w:rsidRDefault="00077935" w:rsidP="00561E13">
      <w:pPr>
        <w:pStyle w:val="ListParagraph"/>
        <w:ind w:left="0"/>
        <w:rPr>
          <w:sz w:val="22"/>
        </w:rPr>
      </w:pPr>
      <w:r>
        <w:rPr>
          <w:sz w:val="22"/>
        </w:rPr>
        <w:t>7</w:t>
      </w:r>
      <w:r w:rsidR="00EC3289" w:rsidRPr="00EC3289">
        <w:rPr>
          <w:sz w:val="22"/>
        </w:rPr>
        <w:t>. Missing answers are in bold.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3869"/>
        <w:gridCol w:w="3920"/>
      </w:tblGrid>
      <w:tr w:rsidR="00EC3289" w:rsidRPr="00EC3289" w14:paraId="36073217" w14:textId="77777777" w:rsidTr="00077935">
        <w:trPr>
          <w:trHeight w:val="256"/>
        </w:trPr>
        <w:tc>
          <w:tcPr>
            <w:tcW w:w="835" w:type="pct"/>
          </w:tcPr>
          <w:p w14:paraId="333DEA59" w14:textId="77777777" w:rsidR="00EC3289" w:rsidRPr="00EC3289" w:rsidRDefault="00EC3289" w:rsidP="00561E13">
            <w:pPr>
              <w:rPr>
                <w:sz w:val="22"/>
              </w:rPr>
            </w:pPr>
            <w:r w:rsidRPr="00EC3289">
              <w:rPr>
                <w:sz w:val="22"/>
              </w:rPr>
              <w:t>Pattern</w:t>
            </w:r>
          </w:p>
        </w:tc>
        <w:tc>
          <w:tcPr>
            <w:tcW w:w="2069" w:type="pct"/>
          </w:tcPr>
          <w:p w14:paraId="69542D99" w14:textId="77777777" w:rsidR="00EC3289" w:rsidRPr="00EC3289" w:rsidRDefault="00EC3289" w:rsidP="00561E13">
            <w:pPr>
              <w:rPr>
                <w:sz w:val="22"/>
              </w:rPr>
            </w:pPr>
            <w:r w:rsidRPr="00EC3289">
              <w:rPr>
                <w:sz w:val="22"/>
              </w:rPr>
              <w:t>Description</w:t>
            </w:r>
          </w:p>
        </w:tc>
        <w:tc>
          <w:tcPr>
            <w:tcW w:w="2096" w:type="pct"/>
          </w:tcPr>
          <w:p w14:paraId="5D663B8B" w14:textId="77777777" w:rsidR="00EC3289" w:rsidRPr="00EC3289" w:rsidRDefault="00EC3289" w:rsidP="00561E13">
            <w:pPr>
              <w:rPr>
                <w:sz w:val="22"/>
              </w:rPr>
            </w:pPr>
            <w:r w:rsidRPr="00EC3289">
              <w:rPr>
                <w:sz w:val="22"/>
              </w:rPr>
              <w:t>Example</w:t>
            </w:r>
          </w:p>
        </w:tc>
      </w:tr>
      <w:tr w:rsidR="00EC3289" w:rsidRPr="00EC3289" w14:paraId="2AB9E51F" w14:textId="77777777" w:rsidTr="00077935">
        <w:trPr>
          <w:trHeight w:val="812"/>
        </w:trPr>
        <w:tc>
          <w:tcPr>
            <w:tcW w:w="835" w:type="pct"/>
          </w:tcPr>
          <w:p w14:paraId="4D197A17" w14:textId="77777777" w:rsidR="00EC3289" w:rsidRPr="00EC3289" w:rsidRDefault="00EC3289" w:rsidP="00561E13">
            <w:pPr>
              <w:rPr>
                <w:sz w:val="22"/>
              </w:rPr>
            </w:pPr>
            <w:r w:rsidRPr="00EC3289">
              <w:rPr>
                <w:sz w:val="22"/>
              </w:rPr>
              <w:t>Jumping to conclusions</w:t>
            </w:r>
          </w:p>
        </w:tc>
        <w:tc>
          <w:tcPr>
            <w:tcW w:w="2069" w:type="pct"/>
          </w:tcPr>
          <w:p w14:paraId="656DA71C" w14:textId="77777777" w:rsidR="00EC3289" w:rsidRPr="00EC3289" w:rsidRDefault="00EC3289" w:rsidP="00561E13">
            <w:pPr>
              <w:rPr>
                <w:sz w:val="22"/>
              </w:rPr>
            </w:pPr>
            <w:r w:rsidRPr="00EC3289">
              <w:rPr>
                <w:sz w:val="22"/>
              </w:rPr>
              <w:t>Failing to think things through and jumping to a quick, negative conclusion</w:t>
            </w:r>
          </w:p>
        </w:tc>
        <w:tc>
          <w:tcPr>
            <w:tcW w:w="2096" w:type="pct"/>
          </w:tcPr>
          <w:p w14:paraId="3AB0C672" w14:textId="77777777" w:rsidR="00EC3289" w:rsidRPr="00EC3289" w:rsidRDefault="00EC3289" w:rsidP="00561E13">
            <w:pPr>
              <w:rPr>
                <w:b/>
                <w:sz w:val="22"/>
              </w:rPr>
            </w:pPr>
            <w:r w:rsidRPr="00EC3289">
              <w:rPr>
                <w:b/>
                <w:sz w:val="22"/>
              </w:rPr>
              <w:t>My friend didn’t text me. She must hate me.</w:t>
            </w:r>
          </w:p>
        </w:tc>
      </w:tr>
      <w:tr w:rsidR="00EC3289" w:rsidRPr="00EC3289" w14:paraId="62AF6D82" w14:textId="77777777" w:rsidTr="00077935">
        <w:trPr>
          <w:trHeight w:val="797"/>
        </w:trPr>
        <w:tc>
          <w:tcPr>
            <w:tcW w:w="835" w:type="pct"/>
          </w:tcPr>
          <w:p w14:paraId="3897AAB5" w14:textId="77777777" w:rsidR="00EC3289" w:rsidRPr="00EC3289" w:rsidRDefault="00EC3289" w:rsidP="00561E13">
            <w:pPr>
              <w:rPr>
                <w:sz w:val="22"/>
              </w:rPr>
            </w:pPr>
            <w:r w:rsidRPr="00EC3289">
              <w:rPr>
                <w:sz w:val="22"/>
              </w:rPr>
              <w:t>Making things your own fault</w:t>
            </w:r>
          </w:p>
        </w:tc>
        <w:tc>
          <w:tcPr>
            <w:tcW w:w="2069" w:type="pct"/>
          </w:tcPr>
          <w:p w14:paraId="2D7CB06E" w14:textId="77777777" w:rsidR="00EC3289" w:rsidRPr="00EC3289" w:rsidRDefault="00EC3289" w:rsidP="00561E13">
            <w:pPr>
              <w:rPr>
                <w:b/>
                <w:sz w:val="22"/>
              </w:rPr>
            </w:pPr>
            <w:r w:rsidRPr="00EC3289">
              <w:rPr>
                <w:b/>
                <w:sz w:val="22"/>
              </w:rPr>
              <w:t>Making everything about you or your fault (personalizing)</w:t>
            </w:r>
          </w:p>
        </w:tc>
        <w:tc>
          <w:tcPr>
            <w:tcW w:w="2096" w:type="pct"/>
          </w:tcPr>
          <w:p w14:paraId="23893B2A" w14:textId="2C80C0DC" w:rsidR="00EC3289" w:rsidRPr="00EC3289" w:rsidRDefault="00807445" w:rsidP="00561E13">
            <w:pPr>
              <w:rPr>
                <w:sz w:val="22"/>
              </w:rPr>
            </w:pPr>
            <w:r>
              <w:rPr>
                <w:sz w:val="22"/>
              </w:rPr>
              <w:t>My friend did poorly on his exam because I wasn’t able to study with him the night before the test.</w:t>
            </w:r>
          </w:p>
        </w:tc>
      </w:tr>
      <w:tr w:rsidR="00EC3289" w:rsidRPr="00EC3289" w14:paraId="6856C2D0" w14:textId="77777777" w:rsidTr="00077935">
        <w:trPr>
          <w:trHeight w:val="797"/>
        </w:trPr>
        <w:tc>
          <w:tcPr>
            <w:tcW w:w="835" w:type="pct"/>
          </w:tcPr>
          <w:p w14:paraId="7F08F75A" w14:textId="77777777" w:rsidR="00EC3289" w:rsidRPr="00EC3289" w:rsidRDefault="00EC3289" w:rsidP="00561E13">
            <w:pPr>
              <w:rPr>
                <w:b/>
                <w:sz w:val="22"/>
              </w:rPr>
            </w:pPr>
            <w:r w:rsidRPr="00EC3289">
              <w:rPr>
                <w:b/>
                <w:sz w:val="22"/>
              </w:rPr>
              <w:t>Making things worse</w:t>
            </w:r>
          </w:p>
        </w:tc>
        <w:tc>
          <w:tcPr>
            <w:tcW w:w="2069" w:type="pct"/>
          </w:tcPr>
          <w:p w14:paraId="160643D0" w14:textId="77777777" w:rsidR="00EC3289" w:rsidRPr="00EC3289" w:rsidRDefault="00EC3289" w:rsidP="00561E13">
            <w:pPr>
              <w:rPr>
                <w:sz w:val="22"/>
              </w:rPr>
            </w:pPr>
            <w:r w:rsidRPr="00EC3289">
              <w:rPr>
                <w:sz w:val="22"/>
              </w:rPr>
              <w:t>Making something far more significant or dramatic than it is (catastrophizing)</w:t>
            </w:r>
          </w:p>
        </w:tc>
        <w:tc>
          <w:tcPr>
            <w:tcW w:w="2096" w:type="pct"/>
          </w:tcPr>
          <w:p w14:paraId="09644FD1" w14:textId="4B975C43" w:rsidR="00EC3289" w:rsidRPr="00EC3289" w:rsidRDefault="00EC3289" w:rsidP="00561E13">
            <w:pPr>
              <w:rPr>
                <w:sz w:val="22"/>
              </w:rPr>
            </w:pPr>
            <w:r w:rsidRPr="00EC3289">
              <w:rPr>
                <w:sz w:val="22"/>
              </w:rPr>
              <w:t xml:space="preserve">I got a B on my quiz. I’m </w:t>
            </w:r>
            <w:r w:rsidR="00807445">
              <w:rPr>
                <w:sz w:val="22"/>
              </w:rPr>
              <w:t xml:space="preserve">totally </w:t>
            </w:r>
            <w:r w:rsidRPr="00EC3289">
              <w:rPr>
                <w:sz w:val="22"/>
              </w:rPr>
              <w:t>going to fail now.</w:t>
            </w:r>
          </w:p>
        </w:tc>
      </w:tr>
      <w:tr w:rsidR="00EC3289" w:rsidRPr="00EC3289" w14:paraId="35073C14" w14:textId="77777777" w:rsidTr="00077935">
        <w:trPr>
          <w:trHeight w:val="812"/>
        </w:trPr>
        <w:tc>
          <w:tcPr>
            <w:tcW w:w="835" w:type="pct"/>
          </w:tcPr>
          <w:p w14:paraId="637CA71D" w14:textId="77777777" w:rsidR="00EC3289" w:rsidRPr="00EC3289" w:rsidRDefault="00EC3289" w:rsidP="00561E13">
            <w:pPr>
              <w:rPr>
                <w:sz w:val="22"/>
              </w:rPr>
            </w:pPr>
            <w:r w:rsidRPr="00EC3289">
              <w:rPr>
                <w:sz w:val="22"/>
              </w:rPr>
              <w:t>Making things smaller</w:t>
            </w:r>
          </w:p>
        </w:tc>
        <w:tc>
          <w:tcPr>
            <w:tcW w:w="2069" w:type="pct"/>
          </w:tcPr>
          <w:p w14:paraId="4023DF8C" w14:textId="77777777" w:rsidR="00EC3289" w:rsidRPr="00EC3289" w:rsidRDefault="00EC3289" w:rsidP="00561E13">
            <w:pPr>
              <w:rPr>
                <w:b/>
                <w:sz w:val="22"/>
              </w:rPr>
            </w:pPr>
            <w:r w:rsidRPr="00EC3289">
              <w:rPr>
                <w:b/>
                <w:sz w:val="22"/>
              </w:rPr>
              <w:t>Making accomplishments smaller than they really are</w:t>
            </w:r>
          </w:p>
        </w:tc>
        <w:tc>
          <w:tcPr>
            <w:tcW w:w="2096" w:type="pct"/>
          </w:tcPr>
          <w:p w14:paraId="3B43D9CC" w14:textId="62738DDD" w:rsidR="00EC3289" w:rsidRPr="00EC3289" w:rsidRDefault="00807445" w:rsidP="00561E13">
            <w:pPr>
              <w:rPr>
                <w:sz w:val="22"/>
              </w:rPr>
            </w:pPr>
            <w:r w:rsidRPr="00807445">
              <w:rPr>
                <w:sz w:val="22"/>
              </w:rPr>
              <w:t>Even though I got an A on the test, I missed the easiest question. I’m so dumb!</w:t>
            </w:r>
          </w:p>
        </w:tc>
      </w:tr>
      <w:tr w:rsidR="00EC3289" w:rsidRPr="00EC3289" w14:paraId="076B6B1B" w14:textId="77777777" w:rsidTr="00077935">
        <w:trPr>
          <w:trHeight w:val="797"/>
        </w:trPr>
        <w:tc>
          <w:tcPr>
            <w:tcW w:w="835" w:type="pct"/>
          </w:tcPr>
          <w:p w14:paraId="7198A45A" w14:textId="77777777" w:rsidR="00EC3289" w:rsidRPr="00EC3289" w:rsidRDefault="00EC3289" w:rsidP="00561E13">
            <w:pPr>
              <w:rPr>
                <w:sz w:val="22"/>
              </w:rPr>
            </w:pPr>
            <w:r w:rsidRPr="00EC3289">
              <w:rPr>
                <w:sz w:val="22"/>
              </w:rPr>
              <w:lastRenderedPageBreak/>
              <w:t>Making things bigger</w:t>
            </w:r>
          </w:p>
        </w:tc>
        <w:tc>
          <w:tcPr>
            <w:tcW w:w="2069" w:type="pct"/>
          </w:tcPr>
          <w:p w14:paraId="07E60FC7" w14:textId="77777777" w:rsidR="00EC3289" w:rsidRPr="00EC3289" w:rsidRDefault="00EC3289" w:rsidP="00561E13">
            <w:pPr>
              <w:rPr>
                <w:sz w:val="22"/>
              </w:rPr>
            </w:pPr>
            <w:r w:rsidRPr="00EC3289">
              <w:rPr>
                <w:sz w:val="22"/>
              </w:rPr>
              <w:t>Applying something specific to a bigger thing</w:t>
            </w:r>
          </w:p>
        </w:tc>
        <w:tc>
          <w:tcPr>
            <w:tcW w:w="2096" w:type="pct"/>
          </w:tcPr>
          <w:p w14:paraId="1FF7FB2B" w14:textId="77777777" w:rsidR="00EC3289" w:rsidRPr="00EC3289" w:rsidRDefault="00EC3289" w:rsidP="00561E13">
            <w:pPr>
              <w:rPr>
                <w:b/>
                <w:sz w:val="22"/>
              </w:rPr>
            </w:pPr>
            <w:r w:rsidRPr="00EC3289">
              <w:rPr>
                <w:b/>
                <w:sz w:val="22"/>
              </w:rPr>
              <w:t>I forgot my permission slip. I can’t remember anything.</w:t>
            </w:r>
          </w:p>
        </w:tc>
      </w:tr>
      <w:tr w:rsidR="00EC3289" w:rsidRPr="00EC3289" w14:paraId="384C4C64" w14:textId="77777777" w:rsidTr="00077935">
        <w:trPr>
          <w:trHeight w:val="542"/>
        </w:trPr>
        <w:tc>
          <w:tcPr>
            <w:tcW w:w="835" w:type="pct"/>
          </w:tcPr>
          <w:p w14:paraId="3EF88D0D" w14:textId="77777777" w:rsidR="00EC3289" w:rsidRPr="00EC3289" w:rsidRDefault="00EC3289" w:rsidP="00561E13">
            <w:pPr>
              <w:rPr>
                <w:sz w:val="22"/>
              </w:rPr>
            </w:pPr>
            <w:r w:rsidRPr="00EC3289">
              <w:rPr>
                <w:sz w:val="22"/>
              </w:rPr>
              <w:t>Giving it a name</w:t>
            </w:r>
          </w:p>
        </w:tc>
        <w:tc>
          <w:tcPr>
            <w:tcW w:w="2069" w:type="pct"/>
          </w:tcPr>
          <w:p w14:paraId="604805EF" w14:textId="77777777" w:rsidR="00EC3289" w:rsidRPr="00EC3289" w:rsidRDefault="00EC3289" w:rsidP="00561E13">
            <w:pPr>
              <w:rPr>
                <w:b/>
                <w:sz w:val="22"/>
              </w:rPr>
            </w:pPr>
            <w:r w:rsidRPr="00EC3289">
              <w:rPr>
                <w:b/>
                <w:sz w:val="22"/>
              </w:rPr>
              <w:t>Calling yourself names (labeling)</w:t>
            </w:r>
          </w:p>
        </w:tc>
        <w:tc>
          <w:tcPr>
            <w:tcW w:w="2096" w:type="pct"/>
          </w:tcPr>
          <w:p w14:paraId="46189656" w14:textId="77777777" w:rsidR="00EC3289" w:rsidRPr="00EC3289" w:rsidRDefault="00EC3289" w:rsidP="00561E13">
            <w:pPr>
              <w:rPr>
                <w:sz w:val="22"/>
              </w:rPr>
            </w:pPr>
            <w:r w:rsidRPr="00EC3289">
              <w:rPr>
                <w:sz w:val="22"/>
              </w:rPr>
              <w:t>I am so fat and stupid.</w:t>
            </w:r>
          </w:p>
        </w:tc>
      </w:tr>
    </w:tbl>
    <w:p w14:paraId="621B686D" w14:textId="77777777" w:rsidR="00EC3289" w:rsidRPr="00EC3289" w:rsidRDefault="00EC3289" w:rsidP="00561E13">
      <w:pPr>
        <w:pStyle w:val="ListParagraph"/>
        <w:rPr>
          <w:sz w:val="22"/>
        </w:rPr>
      </w:pPr>
    </w:p>
    <w:p w14:paraId="5081FE1B" w14:textId="77777777" w:rsidR="00EC3289" w:rsidRPr="00EC3289" w:rsidRDefault="00EC3289" w:rsidP="00EC3289">
      <w:pPr>
        <w:spacing w:after="160" w:line="259" w:lineRule="auto"/>
        <w:rPr>
          <w:sz w:val="22"/>
        </w:rPr>
      </w:pPr>
      <w:r w:rsidRPr="00EC3289">
        <w:rPr>
          <w:sz w:val="22"/>
        </w:rPr>
        <w:br w:type="page"/>
      </w:r>
    </w:p>
    <w:p w14:paraId="25FE29DA" w14:textId="5F5D8C9C" w:rsidR="00EC3289" w:rsidRDefault="00EC3289" w:rsidP="00EC3289">
      <w:pPr>
        <w:pStyle w:val="Heading1"/>
      </w:pPr>
      <w:r>
        <w:lastRenderedPageBreak/>
        <w:t xml:space="preserve">Lesson </w:t>
      </w:r>
      <w:r w:rsidR="00E80FA0">
        <w:t>7</w:t>
      </w:r>
      <w:r>
        <w:t xml:space="preserve">.4: </w:t>
      </w:r>
      <w:r w:rsidR="00E80FA0">
        <w:t>Recognizing and Managing Stress</w:t>
      </w:r>
      <w:r>
        <w:t xml:space="preserve"> </w:t>
      </w:r>
    </w:p>
    <w:p w14:paraId="22985415" w14:textId="77777777" w:rsidR="00EC3289" w:rsidRDefault="00EC3289" w:rsidP="00EC3289">
      <w:pPr>
        <w:pStyle w:val="Heading2"/>
      </w:pPr>
      <w:r>
        <w:t>Vocabulary Review Worksheet</w:t>
      </w:r>
    </w:p>
    <w:p w14:paraId="7F8589FF" w14:textId="5E72FD53" w:rsidR="002A74F5" w:rsidRDefault="002A74F5"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stress</w:t>
      </w:r>
    </w:p>
    <w:p w14:paraId="7C6D5335" w14:textId="01C4F76E" w:rsidR="002A74F5" w:rsidRDefault="002A74F5"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stressor</w:t>
      </w:r>
    </w:p>
    <w:p w14:paraId="7C54E317" w14:textId="39C4AE51" w:rsidR="002A74F5" w:rsidRDefault="00640D3C"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fight-or-flight</w:t>
      </w:r>
    </w:p>
    <w:p w14:paraId="463B75EF" w14:textId="644639FE" w:rsidR="002A74F5" w:rsidRDefault="002A74F5"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distress</w:t>
      </w:r>
    </w:p>
    <w:p w14:paraId="752BB942" w14:textId="3AAB5A45" w:rsidR="002A74F5" w:rsidRDefault="0084754D"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optim</w:t>
      </w:r>
      <w:r w:rsidR="00640D3C">
        <w:rPr>
          <w:rFonts w:asciiTheme="minorHAnsi" w:hAnsiTheme="minorHAnsi" w:cstheme="minorHAnsi"/>
          <w:sz w:val="22"/>
          <w:szCs w:val="22"/>
        </w:rPr>
        <w:t>al</w:t>
      </w:r>
    </w:p>
    <w:p w14:paraId="5D011DDC" w14:textId="65ADA39C" w:rsidR="0084754D" w:rsidRDefault="0084754D"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management</w:t>
      </w:r>
    </w:p>
    <w:p w14:paraId="516A91F4" w14:textId="4C6AD47B" w:rsidR="0084754D" w:rsidRPr="00EC3289" w:rsidRDefault="0084754D" w:rsidP="00EC3289">
      <w:pPr>
        <w:pStyle w:val="Default"/>
        <w:numPr>
          <w:ilvl w:val="0"/>
          <w:numId w:val="37"/>
        </w:numPr>
        <w:rPr>
          <w:rFonts w:asciiTheme="minorHAnsi" w:hAnsiTheme="minorHAnsi" w:cstheme="minorHAnsi"/>
          <w:sz w:val="22"/>
          <w:szCs w:val="22"/>
        </w:rPr>
      </w:pPr>
      <w:r>
        <w:rPr>
          <w:rFonts w:asciiTheme="minorHAnsi" w:hAnsiTheme="minorHAnsi" w:cstheme="minorHAnsi"/>
          <w:sz w:val="22"/>
          <w:szCs w:val="22"/>
        </w:rPr>
        <w:t>relaxation</w:t>
      </w:r>
    </w:p>
    <w:p w14:paraId="46C9C5DE" w14:textId="77777777" w:rsidR="00EC3289" w:rsidRDefault="00EC3289" w:rsidP="00EC3289">
      <w:pPr>
        <w:pStyle w:val="Heading2"/>
      </w:pPr>
      <w:r>
        <w:t>Note-Taking Guide Answer Key</w:t>
      </w:r>
    </w:p>
    <w:p w14:paraId="6A888742" w14:textId="77777777" w:rsidR="00DE6E01" w:rsidRPr="000A0B6D" w:rsidRDefault="00DE6E01" w:rsidP="00561E13">
      <w:pPr>
        <w:shd w:val="clear" w:color="auto" w:fill="FFFFFF" w:themeFill="background1"/>
        <w:rPr>
          <w:b/>
          <w:bCs/>
          <w:sz w:val="22"/>
        </w:rPr>
      </w:pPr>
      <w:r w:rsidRPr="000A0B6D">
        <w:rPr>
          <w:b/>
          <w:bCs/>
          <w:sz w:val="22"/>
        </w:rPr>
        <w:t>What Is Stress?</w:t>
      </w:r>
    </w:p>
    <w:p w14:paraId="12B9D5DB" w14:textId="77777777" w:rsidR="00DE6E01" w:rsidRPr="000A0B6D" w:rsidRDefault="00DE6E01" w:rsidP="00561E13">
      <w:pPr>
        <w:shd w:val="clear" w:color="auto" w:fill="FFFFFF" w:themeFill="background1"/>
        <w:rPr>
          <w:sz w:val="22"/>
        </w:rPr>
      </w:pPr>
      <w:bookmarkStart w:id="0" w:name="_Hlk23342161"/>
      <w:r w:rsidRPr="000A0B6D">
        <w:rPr>
          <w:sz w:val="22"/>
        </w:rPr>
        <w:t>1. Stress</w:t>
      </w:r>
    </w:p>
    <w:p w14:paraId="7E4DF517" w14:textId="77777777" w:rsidR="00DE6E01" w:rsidRPr="000A0B6D" w:rsidRDefault="00DE6E01" w:rsidP="00561E13">
      <w:pPr>
        <w:shd w:val="clear" w:color="auto" w:fill="FFFFFF" w:themeFill="background1"/>
        <w:rPr>
          <w:sz w:val="22"/>
        </w:rPr>
      </w:pPr>
      <w:r w:rsidRPr="000A0B6D">
        <w:rPr>
          <w:sz w:val="22"/>
        </w:rPr>
        <w:t xml:space="preserve">2. more </w:t>
      </w:r>
    </w:p>
    <w:p w14:paraId="0FC07EF3" w14:textId="77777777" w:rsidR="00DE6E01" w:rsidRPr="000A0B6D" w:rsidRDefault="00DE6E01" w:rsidP="00561E13">
      <w:pPr>
        <w:shd w:val="clear" w:color="auto" w:fill="FFFFFF" w:themeFill="background1"/>
        <w:rPr>
          <w:sz w:val="22"/>
        </w:rPr>
      </w:pPr>
      <w:r w:rsidRPr="000A0B6D">
        <w:rPr>
          <w:sz w:val="22"/>
        </w:rPr>
        <w:t xml:space="preserve">3. differ </w:t>
      </w:r>
    </w:p>
    <w:p w14:paraId="66D2F309" w14:textId="77777777" w:rsidR="00DE6E01" w:rsidRPr="000A0B6D" w:rsidRDefault="00DE6E01" w:rsidP="00561E13">
      <w:pPr>
        <w:shd w:val="clear" w:color="auto" w:fill="FFFFFF" w:themeFill="background1"/>
        <w:rPr>
          <w:sz w:val="22"/>
        </w:rPr>
      </w:pPr>
      <w:r w:rsidRPr="000A0B6D">
        <w:rPr>
          <w:sz w:val="22"/>
        </w:rPr>
        <w:t xml:space="preserve">4. stressor </w:t>
      </w:r>
    </w:p>
    <w:p w14:paraId="45C29A67" w14:textId="77777777" w:rsidR="00DE6E01" w:rsidRPr="000A0B6D" w:rsidRDefault="00DE6E01" w:rsidP="00561E13">
      <w:pPr>
        <w:shd w:val="clear" w:color="auto" w:fill="FFFFFF" w:themeFill="background1"/>
        <w:rPr>
          <w:sz w:val="22"/>
        </w:rPr>
      </w:pPr>
      <w:r w:rsidRPr="000A0B6D">
        <w:rPr>
          <w:sz w:val="22"/>
        </w:rPr>
        <w:t xml:space="preserve">5. anything </w:t>
      </w:r>
    </w:p>
    <w:p w14:paraId="55AA3E1A" w14:textId="77777777" w:rsidR="00DE6E01" w:rsidRPr="000A0B6D" w:rsidRDefault="00DE6E01" w:rsidP="00561E13">
      <w:pPr>
        <w:shd w:val="clear" w:color="auto" w:fill="FFFFFF" w:themeFill="background1"/>
        <w:rPr>
          <w:b/>
          <w:bCs/>
          <w:sz w:val="22"/>
        </w:rPr>
      </w:pPr>
      <w:r w:rsidRPr="000A0B6D">
        <w:rPr>
          <w:b/>
          <w:bCs/>
          <w:sz w:val="22"/>
        </w:rPr>
        <w:t>How We Respond to Stress</w:t>
      </w:r>
    </w:p>
    <w:p w14:paraId="7F1D5FBB" w14:textId="77777777" w:rsidR="00DE6E01" w:rsidRPr="000A0B6D" w:rsidRDefault="00DE6E01" w:rsidP="00561E13">
      <w:pPr>
        <w:shd w:val="clear" w:color="auto" w:fill="FFFFFF" w:themeFill="background1"/>
        <w:rPr>
          <w:sz w:val="22"/>
        </w:rPr>
      </w:pPr>
      <w:r w:rsidRPr="000A0B6D">
        <w:rPr>
          <w:sz w:val="22"/>
        </w:rPr>
        <w:t>6.</w:t>
      </w:r>
    </w:p>
    <w:p w14:paraId="24EE858B" w14:textId="77777777" w:rsidR="00DE6E01" w:rsidRPr="000A0B6D" w:rsidRDefault="00DE6E01" w:rsidP="00561E13">
      <w:pPr>
        <w:pStyle w:val="ListParagraph"/>
        <w:numPr>
          <w:ilvl w:val="0"/>
          <w:numId w:val="40"/>
        </w:numPr>
        <w:shd w:val="clear" w:color="auto" w:fill="FFFFFF" w:themeFill="background1"/>
        <w:rPr>
          <w:sz w:val="22"/>
        </w:rPr>
      </w:pPr>
      <w:r w:rsidRPr="000A0B6D">
        <w:rPr>
          <w:sz w:val="22"/>
        </w:rPr>
        <w:t>Alarm</w:t>
      </w:r>
    </w:p>
    <w:p w14:paraId="6D85DBAB" w14:textId="77777777" w:rsidR="00DE6E01" w:rsidRPr="000A0B6D" w:rsidRDefault="00DE6E01" w:rsidP="00561E13">
      <w:pPr>
        <w:pStyle w:val="ListParagraph"/>
        <w:numPr>
          <w:ilvl w:val="0"/>
          <w:numId w:val="40"/>
        </w:numPr>
        <w:shd w:val="clear" w:color="auto" w:fill="FFFFFF" w:themeFill="background1"/>
        <w:rPr>
          <w:sz w:val="22"/>
        </w:rPr>
      </w:pPr>
      <w:r w:rsidRPr="000A0B6D">
        <w:rPr>
          <w:sz w:val="22"/>
        </w:rPr>
        <w:t>Resistance</w:t>
      </w:r>
    </w:p>
    <w:p w14:paraId="43491579" w14:textId="77777777" w:rsidR="00DE6E01" w:rsidRPr="000A0B6D" w:rsidRDefault="00DE6E01" w:rsidP="00561E13">
      <w:pPr>
        <w:pStyle w:val="ListParagraph"/>
        <w:numPr>
          <w:ilvl w:val="0"/>
          <w:numId w:val="40"/>
        </w:numPr>
        <w:shd w:val="clear" w:color="auto" w:fill="FFFFFF" w:themeFill="background1"/>
        <w:rPr>
          <w:sz w:val="22"/>
        </w:rPr>
      </w:pPr>
      <w:r w:rsidRPr="000A0B6D">
        <w:rPr>
          <w:sz w:val="22"/>
        </w:rPr>
        <w:t>Exhaustion</w:t>
      </w:r>
    </w:p>
    <w:p w14:paraId="03490782" w14:textId="77777777" w:rsidR="00DE6E01" w:rsidRPr="000A0B6D" w:rsidRDefault="00DE6E01" w:rsidP="00561E13">
      <w:pPr>
        <w:shd w:val="clear" w:color="auto" w:fill="FFFFFF" w:themeFill="background1"/>
        <w:rPr>
          <w:b/>
          <w:bCs/>
          <w:sz w:val="22"/>
        </w:rPr>
      </w:pPr>
      <w:r w:rsidRPr="000A0B6D">
        <w:rPr>
          <w:b/>
          <w:bCs/>
          <w:sz w:val="22"/>
        </w:rPr>
        <w:t>Types of Stressors</w:t>
      </w:r>
    </w:p>
    <w:p w14:paraId="23B1BE0D" w14:textId="77777777" w:rsidR="00DE6E01" w:rsidRPr="000A0B6D" w:rsidRDefault="00DE6E01" w:rsidP="00561E13">
      <w:pPr>
        <w:shd w:val="clear" w:color="auto" w:fill="FFFFFF" w:themeFill="background1"/>
        <w:rPr>
          <w:sz w:val="22"/>
        </w:rPr>
      </w:pPr>
      <w:r w:rsidRPr="000A0B6D">
        <w:rPr>
          <w:sz w:val="22"/>
        </w:rPr>
        <w:t xml:space="preserve">7. </w:t>
      </w:r>
    </w:p>
    <w:p w14:paraId="74D4B890" w14:textId="77777777" w:rsidR="00DE6E01" w:rsidRPr="000A0B6D" w:rsidRDefault="00DE6E01" w:rsidP="00561E13">
      <w:pPr>
        <w:numPr>
          <w:ilvl w:val="0"/>
          <w:numId w:val="39"/>
        </w:numPr>
        <w:shd w:val="clear" w:color="auto" w:fill="FFFFFF" w:themeFill="background1"/>
        <w:rPr>
          <w:sz w:val="22"/>
        </w:rPr>
      </w:pPr>
      <w:r w:rsidRPr="000A0B6D">
        <w:rPr>
          <w:sz w:val="22"/>
        </w:rPr>
        <w:t>Acute: Short term</w:t>
      </w:r>
    </w:p>
    <w:p w14:paraId="1FB953DE" w14:textId="77777777" w:rsidR="00DE6E01" w:rsidRPr="000A0B6D" w:rsidRDefault="00DE6E01" w:rsidP="00561E13">
      <w:pPr>
        <w:numPr>
          <w:ilvl w:val="0"/>
          <w:numId w:val="39"/>
        </w:numPr>
        <w:shd w:val="clear" w:color="auto" w:fill="FFFFFF" w:themeFill="background1"/>
        <w:rPr>
          <w:sz w:val="22"/>
        </w:rPr>
      </w:pPr>
      <w:r w:rsidRPr="000A0B6D">
        <w:rPr>
          <w:sz w:val="22"/>
        </w:rPr>
        <w:t>Chronic: Long term</w:t>
      </w:r>
    </w:p>
    <w:p w14:paraId="23D32053" w14:textId="77777777" w:rsidR="00DE6E01" w:rsidRPr="000A0B6D" w:rsidRDefault="00DE6E01" w:rsidP="00561E13">
      <w:pPr>
        <w:numPr>
          <w:ilvl w:val="0"/>
          <w:numId w:val="39"/>
        </w:numPr>
        <w:shd w:val="clear" w:color="auto" w:fill="FFFFFF" w:themeFill="background1"/>
        <w:rPr>
          <w:sz w:val="22"/>
        </w:rPr>
      </w:pPr>
      <w:r w:rsidRPr="000A0B6D">
        <w:rPr>
          <w:sz w:val="22"/>
        </w:rPr>
        <w:t>Routine: Small things</w:t>
      </w:r>
    </w:p>
    <w:p w14:paraId="758BDE3A" w14:textId="77777777" w:rsidR="00DE6E01" w:rsidRPr="000A0B6D" w:rsidRDefault="00DE6E01" w:rsidP="00561E13">
      <w:pPr>
        <w:numPr>
          <w:ilvl w:val="0"/>
          <w:numId w:val="39"/>
        </w:numPr>
        <w:shd w:val="clear" w:color="auto" w:fill="FFFFFF" w:themeFill="background1"/>
        <w:rPr>
          <w:sz w:val="22"/>
        </w:rPr>
      </w:pPr>
      <w:r w:rsidRPr="000A0B6D">
        <w:rPr>
          <w:sz w:val="22"/>
        </w:rPr>
        <w:t>Major life events: Big things</w:t>
      </w:r>
    </w:p>
    <w:p w14:paraId="11D93B41" w14:textId="77777777" w:rsidR="00DE6E01" w:rsidRPr="000A0B6D" w:rsidRDefault="00DE6E01" w:rsidP="00561E13">
      <w:pPr>
        <w:numPr>
          <w:ilvl w:val="0"/>
          <w:numId w:val="39"/>
        </w:numPr>
        <w:shd w:val="clear" w:color="auto" w:fill="FFFFFF" w:themeFill="background1"/>
        <w:rPr>
          <w:sz w:val="22"/>
        </w:rPr>
      </w:pPr>
      <w:r w:rsidRPr="000A0B6D">
        <w:rPr>
          <w:sz w:val="22"/>
        </w:rPr>
        <w:lastRenderedPageBreak/>
        <w:t>Trauma: A terrorist attack or accident</w:t>
      </w:r>
    </w:p>
    <w:p w14:paraId="2F46ED99" w14:textId="77777777" w:rsidR="00DE6E01" w:rsidRPr="000A0B6D" w:rsidRDefault="00DE6E01" w:rsidP="00561E13">
      <w:pPr>
        <w:shd w:val="clear" w:color="auto" w:fill="FFFFFF" w:themeFill="background1"/>
        <w:rPr>
          <w:b/>
          <w:bCs/>
          <w:sz w:val="22"/>
        </w:rPr>
      </w:pPr>
      <w:r w:rsidRPr="000A0B6D">
        <w:rPr>
          <w:b/>
          <w:bCs/>
          <w:sz w:val="22"/>
        </w:rPr>
        <w:t>Common Causes of Stress for Teens</w:t>
      </w:r>
    </w:p>
    <w:p w14:paraId="4F15DE06" w14:textId="77777777" w:rsidR="00DE6E01" w:rsidRPr="000A0B6D" w:rsidRDefault="00DE6E01" w:rsidP="00561E13">
      <w:pPr>
        <w:shd w:val="clear" w:color="auto" w:fill="FFFFFF" w:themeFill="background1"/>
        <w:rPr>
          <w:sz w:val="22"/>
        </w:rPr>
      </w:pPr>
      <w:r w:rsidRPr="000A0B6D">
        <w:rPr>
          <w:sz w:val="22"/>
        </w:rPr>
        <w:t>8. List at least five of the following:</w:t>
      </w:r>
    </w:p>
    <w:p w14:paraId="14F3650C"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Tests and homework</w:t>
      </w:r>
    </w:p>
    <w:p w14:paraId="5878412B"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 xml:space="preserve">Relationships with friends </w:t>
      </w:r>
    </w:p>
    <w:p w14:paraId="1868F739"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Relationships with siblings</w:t>
      </w:r>
    </w:p>
    <w:p w14:paraId="0DE10F11"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Having a boyfriend or a girlfriend</w:t>
      </w:r>
    </w:p>
    <w:p w14:paraId="0E0BABFC"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Moving to a new home and school</w:t>
      </w:r>
    </w:p>
    <w:p w14:paraId="70D1ADD9"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Dating</w:t>
      </w:r>
    </w:p>
    <w:p w14:paraId="37074CBA"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Too high expectations</w:t>
      </w:r>
    </w:p>
    <w:p w14:paraId="2E174ED1"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Sports and other extracurricular activities</w:t>
      </w:r>
    </w:p>
    <w:p w14:paraId="4F377A32"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Employment</w:t>
      </w:r>
    </w:p>
    <w:p w14:paraId="1E57BAF0"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Feeling socially excluded</w:t>
      </w:r>
    </w:p>
    <w:p w14:paraId="26AB5CCF"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Too much to do</w:t>
      </w:r>
    </w:p>
    <w:p w14:paraId="17143FF4"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Too fast or too slow physical development</w:t>
      </w:r>
    </w:p>
    <w:p w14:paraId="7EE62371"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Family problems, including abuse and alcohol</w:t>
      </w:r>
    </w:p>
    <w:p w14:paraId="5DEAA1E8"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Not achieving something that you really wanted</w:t>
      </w:r>
    </w:p>
    <w:p w14:paraId="0D5224DD"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Money problems in the family</w:t>
      </w:r>
    </w:p>
    <w:p w14:paraId="235CF520" w14:textId="77777777" w:rsidR="00DE6E01" w:rsidRPr="000A0B6D" w:rsidRDefault="00DE6E01" w:rsidP="00561E13">
      <w:pPr>
        <w:pStyle w:val="ListParagraph"/>
        <w:numPr>
          <w:ilvl w:val="0"/>
          <w:numId w:val="41"/>
        </w:numPr>
        <w:shd w:val="clear" w:color="auto" w:fill="FFFFFF" w:themeFill="background1"/>
        <w:rPr>
          <w:sz w:val="22"/>
        </w:rPr>
      </w:pPr>
      <w:r w:rsidRPr="000A0B6D">
        <w:rPr>
          <w:sz w:val="22"/>
        </w:rPr>
        <w:t>Violence in school or in the neighborhood</w:t>
      </w:r>
    </w:p>
    <w:p w14:paraId="3945B591" w14:textId="77777777" w:rsidR="00DE6E01" w:rsidRPr="000A0B6D" w:rsidRDefault="00DE6E01" w:rsidP="00561E13">
      <w:pPr>
        <w:shd w:val="clear" w:color="auto" w:fill="FFFFFF" w:themeFill="background1"/>
        <w:rPr>
          <w:b/>
          <w:bCs/>
          <w:sz w:val="22"/>
        </w:rPr>
      </w:pPr>
      <w:r w:rsidRPr="000A0B6D">
        <w:rPr>
          <w:b/>
          <w:bCs/>
          <w:sz w:val="22"/>
        </w:rPr>
        <w:t>Stress and the Body</w:t>
      </w:r>
    </w:p>
    <w:p w14:paraId="425349FA" w14:textId="77777777" w:rsidR="00DE6E01" w:rsidRPr="000A0B6D" w:rsidRDefault="00DE6E01" w:rsidP="00561E13">
      <w:pPr>
        <w:shd w:val="clear" w:color="auto" w:fill="FFFFFF" w:themeFill="background1"/>
        <w:rPr>
          <w:sz w:val="22"/>
        </w:rPr>
      </w:pPr>
      <w:r w:rsidRPr="000A0B6D">
        <w:rPr>
          <w:sz w:val="22"/>
        </w:rPr>
        <w:t>9. physical</w:t>
      </w:r>
    </w:p>
    <w:p w14:paraId="1049CE8B" w14:textId="77777777" w:rsidR="00DE6E01" w:rsidRPr="000A0B6D" w:rsidRDefault="00DE6E01" w:rsidP="00561E13">
      <w:pPr>
        <w:shd w:val="clear" w:color="auto" w:fill="FFFFFF" w:themeFill="background1"/>
        <w:rPr>
          <w:sz w:val="22"/>
        </w:rPr>
      </w:pPr>
      <w:r w:rsidRPr="000A0B6D">
        <w:rPr>
          <w:sz w:val="22"/>
        </w:rPr>
        <w:t xml:space="preserve">10. physically </w:t>
      </w:r>
    </w:p>
    <w:p w14:paraId="7A857259" w14:textId="77777777" w:rsidR="00DE6E01" w:rsidRPr="000A0B6D" w:rsidRDefault="00DE6E01" w:rsidP="00561E13">
      <w:pPr>
        <w:shd w:val="clear" w:color="auto" w:fill="FFFFFF" w:themeFill="background1"/>
        <w:rPr>
          <w:sz w:val="22"/>
        </w:rPr>
      </w:pPr>
      <w:r w:rsidRPr="000A0B6D">
        <w:rPr>
          <w:sz w:val="22"/>
        </w:rPr>
        <w:t>11. not</w:t>
      </w:r>
    </w:p>
    <w:p w14:paraId="6C80C7F3" w14:textId="77777777" w:rsidR="00DE6E01" w:rsidRPr="000A0B6D" w:rsidRDefault="00DE6E01" w:rsidP="00561E13">
      <w:pPr>
        <w:shd w:val="clear" w:color="auto" w:fill="FFFFFF" w:themeFill="background1"/>
        <w:rPr>
          <w:sz w:val="22"/>
        </w:rPr>
      </w:pPr>
      <w:r w:rsidRPr="000A0B6D">
        <w:rPr>
          <w:sz w:val="22"/>
        </w:rPr>
        <w:t>12. distress</w:t>
      </w:r>
    </w:p>
    <w:p w14:paraId="2383ACCA" w14:textId="77777777" w:rsidR="00DE6E01" w:rsidRPr="000A0B6D" w:rsidRDefault="00DE6E01" w:rsidP="00561E13">
      <w:pPr>
        <w:shd w:val="clear" w:color="auto" w:fill="FFFFFF" w:themeFill="background1"/>
        <w:rPr>
          <w:b/>
          <w:bCs/>
          <w:sz w:val="22"/>
        </w:rPr>
      </w:pPr>
      <w:r w:rsidRPr="000A0B6D">
        <w:rPr>
          <w:b/>
          <w:bCs/>
          <w:sz w:val="22"/>
        </w:rPr>
        <w:t>Stress and Performance</w:t>
      </w:r>
    </w:p>
    <w:p w14:paraId="0D889070" w14:textId="77777777" w:rsidR="00DE6E01" w:rsidRPr="000A0B6D" w:rsidRDefault="00DE6E01" w:rsidP="00561E13">
      <w:pPr>
        <w:shd w:val="clear" w:color="auto" w:fill="FFFFFF" w:themeFill="background1"/>
        <w:rPr>
          <w:sz w:val="22"/>
        </w:rPr>
      </w:pPr>
      <w:r w:rsidRPr="000A0B6D">
        <w:rPr>
          <w:sz w:val="22"/>
        </w:rPr>
        <w:t xml:space="preserve">13. </w:t>
      </w:r>
      <w:bookmarkStart w:id="1" w:name="_Hlk24017417"/>
      <w:r w:rsidRPr="000A0B6D">
        <w:rPr>
          <w:sz w:val="22"/>
        </w:rPr>
        <w:t xml:space="preserve">help </w:t>
      </w:r>
    </w:p>
    <w:p w14:paraId="4B19BE00" w14:textId="77777777" w:rsidR="00DE6E01" w:rsidRPr="000A0B6D" w:rsidRDefault="00DE6E01" w:rsidP="00561E13">
      <w:pPr>
        <w:shd w:val="clear" w:color="auto" w:fill="FFFFFF" w:themeFill="background1"/>
        <w:rPr>
          <w:sz w:val="22"/>
        </w:rPr>
      </w:pPr>
      <w:r w:rsidRPr="000A0B6D">
        <w:rPr>
          <w:sz w:val="22"/>
        </w:rPr>
        <w:t xml:space="preserve">14. benefit; optimal </w:t>
      </w:r>
    </w:p>
    <w:p w14:paraId="359AF160" w14:textId="77777777" w:rsidR="00DE6E01" w:rsidRPr="000A0B6D" w:rsidRDefault="00DE6E01" w:rsidP="00561E13">
      <w:pPr>
        <w:shd w:val="clear" w:color="auto" w:fill="FFFFFF" w:themeFill="background1"/>
        <w:rPr>
          <w:b/>
          <w:bCs/>
          <w:sz w:val="22"/>
        </w:rPr>
      </w:pPr>
      <w:r w:rsidRPr="000A0B6D">
        <w:rPr>
          <w:b/>
          <w:bCs/>
          <w:sz w:val="22"/>
        </w:rPr>
        <w:t xml:space="preserve">Stress and Health </w:t>
      </w:r>
    </w:p>
    <w:p w14:paraId="142AAE85" w14:textId="77777777" w:rsidR="00DE6E01" w:rsidRPr="000A0B6D" w:rsidRDefault="00DE6E01" w:rsidP="00561E13">
      <w:pPr>
        <w:shd w:val="clear" w:color="auto" w:fill="FFFFFF" w:themeFill="background1"/>
        <w:rPr>
          <w:sz w:val="22"/>
        </w:rPr>
      </w:pPr>
      <w:r w:rsidRPr="000A0B6D">
        <w:rPr>
          <w:sz w:val="22"/>
        </w:rPr>
        <w:t>15. List any five of the following:</w:t>
      </w:r>
    </w:p>
    <w:p w14:paraId="4475D219"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Type 2 diabetes</w:t>
      </w:r>
    </w:p>
    <w:p w14:paraId="7709E23E"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lastRenderedPageBreak/>
        <w:t>High blood pressure</w:t>
      </w:r>
    </w:p>
    <w:p w14:paraId="51396A92"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Heart disease</w:t>
      </w:r>
    </w:p>
    <w:p w14:paraId="22BA3B3B"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Obesity</w:t>
      </w:r>
    </w:p>
    <w:p w14:paraId="5D7F1841"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Ulcers</w:t>
      </w:r>
    </w:p>
    <w:p w14:paraId="6FD25CF0"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Irritable bowel syndrome</w:t>
      </w:r>
    </w:p>
    <w:p w14:paraId="74444F88"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Insomnia</w:t>
      </w:r>
    </w:p>
    <w:p w14:paraId="7BAC076B"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Skin conditions</w:t>
      </w:r>
    </w:p>
    <w:p w14:paraId="11A58D2F" w14:textId="77777777" w:rsidR="00DE6E01" w:rsidRPr="000A0B6D" w:rsidRDefault="00DE6E01" w:rsidP="00561E13">
      <w:pPr>
        <w:pStyle w:val="ListParagraph"/>
        <w:numPr>
          <w:ilvl w:val="0"/>
          <w:numId w:val="42"/>
        </w:numPr>
        <w:shd w:val="clear" w:color="auto" w:fill="FFFFFF" w:themeFill="background1"/>
        <w:rPr>
          <w:sz w:val="22"/>
        </w:rPr>
      </w:pPr>
      <w:r w:rsidRPr="000A0B6D">
        <w:rPr>
          <w:sz w:val="22"/>
        </w:rPr>
        <w:t>Infections</w:t>
      </w:r>
    </w:p>
    <w:p w14:paraId="2709A8B9" w14:textId="77777777" w:rsidR="00DE6E01" w:rsidRPr="000A0B6D" w:rsidRDefault="00DE6E01" w:rsidP="00561E13">
      <w:pPr>
        <w:shd w:val="clear" w:color="auto" w:fill="FFFFFF" w:themeFill="background1"/>
        <w:rPr>
          <w:b/>
          <w:bCs/>
          <w:sz w:val="22"/>
        </w:rPr>
      </w:pPr>
      <w:r w:rsidRPr="000A0B6D">
        <w:rPr>
          <w:b/>
          <w:bCs/>
          <w:sz w:val="22"/>
        </w:rPr>
        <w:t xml:space="preserve">Managing Stress </w:t>
      </w:r>
    </w:p>
    <w:p w14:paraId="389A8F35" w14:textId="77777777" w:rsidR="00DE6E01" w:rsidRPr="000A0B6D" w:rsidRDefault="00DE6E01" w:rsidP="00561E13">
      <w:pPr>
        <w:shd w:val="clear" w:color="auto" w:fill="FFFFFF" w:themeFill="background1"/>
        <w:rPr>
          <w:sz w:val="22"/>
        </w:rPr>
      </w:pPr>
      <w:r w:rsidRPr="000A0B6D">
        <w:rPr>
          <w:sz w:val="22"/>
        </w:rPr>
        <w:t>16. emotions</w:t>
      </w:r>
    </w:p>
    <w:p w14:paraId="1C74C178" w14:textId="77777777" w:rsidR="00DE6E01" w:rsidRPr="000A0B6D" w:rsidRDefault="00DE6E01" w:rsidP="00561E13">
      <w:pPr>
        <w:shd w:val="clear" w:color="auto" w:fill="FFFFFF" w:themeFill="background1"/>
        <w:rPr>
          <w:sz w:val="22"/>
        </w:rPr>
      </w:pPr>
      <w:r w:rsidRPr="000A0B6D">
        <w:rPr>
          <w:sz w:val="22"/>
        </w:rPr>
        <w:t xml:space="preserve">17. cope </w:t>
      </w:r>
    </w:p>
    <w:p w14:paraId="462ECA92" w14:textId="77777777" w:rsidR="00DE6E01" w:rsidRPr="000A0B6D" w:rsidRDefault="00DE6E01" w:rsidP="00561E13">
      <w:pPr>
        <w:shd w:val="clear" w:color="auto" w:fill="FFFFFF" w:themeFill="background1"/>
        <w:rPr>
          <w:sz w:val="22"/>
        </w:rPr>
      </w:pPr>
      <w:r w:rsidRPr="000A0B6D">
        <w:rPr>
          <w:sz w:val="22"/>
        </w:rPr>
        <w:t>18. volatile</w:t>
      </w:r>
    </w:p>
    <w:p w14:paraId="0C1E22CD" w14:textId="77777777" w:rsidR="00DE6E01" w:rsidRPr="000A0B6D" w:rsidRDefault="00DE6E01" w:rsidP="00561E13">
      <w:pPr>
        <w:shd w:val="clear" w:color="auto" w:fill="FFFFFF" w:themeFill="background1"/>
        <w:rPr>
          <w:sz w:val="22"/>
        </w:rPr>
      </w:pPr>
      <w:r w:rsidRPr="000A0B6D">
        <w:rPr>
          <w:sz w:val="22"/>
        </w:rPr>
        <w:t xml:space="preserve">19. management </w:t>
      </w:r>
    </w:p>
    <w:p w14:paraId="7B29CB31" w14:textId="77777777" w:rsidR="00DE6E01" w:rsidRPr="000A0B6D" w:rsidRDefault="00DE6E01" w:rsidP="00561E13">
      <w:pPr>
        <w:shd w:val="clear" w:color="auto" w:fill="FFFFFF" w:themeFill="background1"/>
        <w:rPr>
          <w:sz w:val="22"/>
        </w:rPr>
      </w:pPr>
      <w:r w:rsidRPr="000A0B6D">
        <w:rPr>
          <w:sz w:val="22"/>
        </w:rPr>
        <w:t xml:space="preserve">20. Relaxation </w:t>
      </w:r>
    </w:p>
    <w:p w14:paraId="0D6503E6" w14:textId="77777777" w:rsidR="00DE6E01" w:rsidRPr="000A0B6D" w:rsidRDefault="00DE6E01" w:rsidP="00561E13">
      <w:pPr>
        <w:shd w:val="clear" w:color="auto" w:fill="FFFFFF" w:themeFill="background1"/>
        <w:rPr>
          <w:sz w:val="22"/>
        </w:rPr>
      </w:pPr>
      <w:r w:rsidRPr="000A0B6D">
        <w:rPr>
          <w:sz w:val="22"/>
        </w:rPr>
        <w:t xml:space="preserve">21. List any five of the following: </w:t>
      </w:r>
    </w:p>
    <w:p w14:paraId="77535403"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Breathe deeply.</w:t>
      </w:r>
    </w:p>
    <w:p w14:paraId="52CADF8A"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Use positive self-talk.</w:t>
      </w:r>
    </w:p>
    <w:p w14:paraId="4BEE9310"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Reframe the situation.</w:t>
      </w:r>
    </w:p>
    <w:p w14:paraId="1A8CB62A"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Tend to yourself.</w:t>
      </w:r>
    </w:p>
    <w:p w14:paraId="23352B92"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Remove yourself from the situation.</w:t>
      </w:r>
    </w:p>
    <w:p w14:paraId="49D5505D"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Be mindful.</w:t>
      </w:r>
    </w:p>
    <w:p w14:paraId="1778CED6"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Find ways to relax.</w:t>
      </w:r>
    </w:p>
    <w:p w14:paraId="10A3B36C"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Exercise.</w:t>
      </w:r>
    </w:p>
    <w:p w14:paraId="7326FB3E" w14:textId="77777777" w:rsidR="00DE6E01" w:rsidRPr="000A0B6D" w:rsidRDefault="00DE6E01" w:rsidP="00561E13">
      <w:pPr>
        <w:pStyle w:val="ListParagraph"/>
        <w:numPr>
          <w:ilvl w:val="0"/>
          <w:numId w:val="43"/>
        </w:numPr>
        <w:shd w:val="clear" w:color="auto" w:fill="FFFFFF" w:themeFill="background1"/>
        <w:rPr>
          <w:sz w:val="22"/>
        </w:rPr>
      </w:pPr>
      <w:r w:rsidRPr="000A0B6D">
        <w:rPr>
          <w:sz w:val="22"/>
        </w:rPr>
        <w:t>Learn time management.</w:t>
      </w:r>
    </w:p>
    <w:bookmarkEnd w:id="0"/>
    <w:bookmarkEnd w:id="1"/>
    <w:p w14:paraId="39815E87" w14:textId="77777777" w:rsidR="00DE6E01" w:rsidRPr="000A0B6D" w:rsidRDefault="00DE6E01" w:rsidP="00DE6E01">
      <w:pPr>
        <w:rPr>
          <w:sz w:val="22"/>
        </w:rPr>
      </w:pPr>
      <w:r w:rsidRPr="000A0B6D">
        <w:rPr>
          <w:sz w:val="22"/>
        </w:rPr>
        <w:br w:type="page"/>
      </w:r>
    </w:p>
    <w:p w14:paraId="48204755" w14:textId="0D6AE35E" w:rsidR="00E80FA0" w:rsidRDefault="00E80FA0" w:rsidP="00E80FA0">
      <w:pPr>
        <w:pStyle w:val="Heading1"/>
      </w:pPr>
      <w:r>
        <w:lastRenderedPageBreak/>
        <w:t xml:space="preserve">Lesson 7.5: Understanding Grief and Loss </w:t>
      </w:r>
    </w:p>
    <w:p w14:paraId="038FB8F1" w14:textId="77777777" w:rsidR="00E80FA0" w:rsidRDefault="00E80FA0" w:rsidP="00E80FA0">
      <w:pPr>
        <w:pStyle w:val="Heading2"/>
      </w:pPr>
      <w:r>
        <w:t>Vocabulary Review Worksheet</w:t>
      </w:r>
    </w:p>
    <w:p w14:paraId="17D52F30" w14:textId="687C3CBF" w:rsidR="00E80FA0" w:rsidRPr="00077935" w:rsidRDefault="00640D3C" w:rsidP="0084754D">
      <w:pPr>
        <w:pStyle w:val="ListParagraph"/>
        <w:numPr>
          <w:ilvl w:val="0"/>
          <w:numId w:val="46"/>
        </w:numPr>
        <w:rPr>
          <w:sz w:val="22"/>
          <w:szCs w:val="20"/>
        </w:rPr>
      </w:pPr>
      <w:r w:rsidRPr="00077935">
        <w:rPr>
          <w:sz w:val="22"/>
          <w:szCs w:val="20"/>
        </w:rPr>
        <w:t>finality</w:t>
      </w:r>
    </w:p>
    <w:p w14:paraId="76F51200" w14:textId="1F25AD15" w:rsidR="0084754D" w:rsidRPr="00077935" w:rsidRDefault="0084754D" w:rsidP="0084754D">
      <w:pPr>
        <w:pStyle w:val="ListParagraph"/>
        <w:numPr>
          <w:ilvl w:val="0"/>
          <w:numId w:val="46"/>
        </w:numPr>
        <w:rPr>
          <w:sz w:val="22"/>
          <w:szCs w:val="20"/>
        </w:rPr>
      </w:pPr>
      <w:r w:rsidRPr="00077935">
        <w:rPr>
          <w:sz w:val="22"/>
          <w:szCs w:val="20"/>
        </w:rPr>
        <w:t>Grief</w:t>
      </w:r>
    </w:p>
    <w:p w14:paraId="6307A2F6" w14:textId="4D289A9A" w:rsidR="0084754D" w:rsidRDefault="00640D3C" w:rsidP="0084754D">
      <w:pPr>
        <w:pStyle w:val="ListParagraph"/>
        <w:numPr>
          <w:ilvl w:val="0"/>
          <w:numId w:val="46"/>
        </w:numPr>
        <w:rPr>
          <w:sz w:val="22"/>
          <w:szCs w:val="20"/>
        </w:rPr>
      </w:pPr>
      <w:r w:rsidRPr="00077935">
        <w:rPr>
          <w:sz w:val="22"/>
          <w:szCs w:val="20"/>
        </w:rPr>
        <w:t>Delayed</w:t>
      </w:r>
    </w:p>
    <w:p w14:paraId="179A5D04" w14:textId="2F47F5BB" w:rsidR="00640D3C" w:rsidRPr="00077935" w:rsidRDefault="00640D3C" w:rsidP="0084754D">
      <w:pPr>
        <w:pStyle w:val="ListParagraph"/>
        <w:numPr>
          <w:ilvl w:val="0"/>
          <w:numId w:val="46"/>
        </w:numPr>
        <w:rPr>
          <w:sz w:val="22"/>
          <w:szCs w:val="20"/>
        </w:rPr>
      </w:pPr>
      <w:r>
        <w:rPr>
          <w:sz w:val="22"/>
          <w:szCs w:val="20"/>
        </w:rPr>
        <w:t>anger</w:t>
      </w:r>
    </w:p>
    <w:p w14:paraId="48D0E5B4" w14:textId="08B11728" w:rsidR="0084754D" w:rsidRPr="00077935" w:rsidRDefault="0084754D" w:rsidP="0084754D">
      <w:pPr>
        <w:pStyle w:val="ListParagraph"/>
        <w:numPr>
          <w:ilvl w:val="0"/>
          <w:numId w:val="46"/>
        </w:numPr>
        <w:rPr>
          <w:sz w:val="22"/>
          <w:szCs w:val="20"/>
        </w:rPr>
      </w:pPr>
      <w:r w:rsidRPr="00077935">
        <w:rPr>
          <w:sz w:val="22"/>
          <w:szCs w:val="20"/>
        </w:rPr>
        <w:t>Mourning</w:t>
      </w:r>
    </w:p>
    <w:p w14:paraId="0CD20A63" w14:textId="0D6A2C3F" w:rsidR="0084754D" w:rsidRPr="00077935" w:rsidRDefault="00640D3C" w:rsidP="00007BFC">
      <w:pPr>
        <w:pStyle w:val="ListParagraph"/>
        <w:numPr>
          <w:ilvl w:val="0"/>
          <w:numId w:val="46"/>
        </w:numPr>
        <w:rPr>
          <w:sz w:val="22"/>
          <w:szCs w:val="20"/>
        </w:rPr>
      </w:pPr>
      <w:r w:rsidRPr="00077935">
        <w:rPr>
          <w:sz w:val="22"/>
          <w:szCs w:val="20"/>
        </w:rPr>
        <w:t>bereavement</w:t>
      </w:r>
    </w:p>
    <w:p w14:paraId="687FFCC8" w14:textId="7CD5E99F" w:rsidR="00E80FA0" w:rsidRDefault="00E80FA0" w:rsidP="00E80FA0">
      <w:pPr>
        <w:pStyle w:val="Heading2"/>
      </w:pPr>
      <w:r>
        <w:t xml:space="preserve">Note-Taking Guide </w:t>
      </w:r>
    </w:p>
    <w:p w14:paraId="3D909F22" w14:textId="7031BE56" w:rsidR="0084754D" w:rsidRDefault="0084754D" w:rsidP="00561E13">
      <w:pPr>
        <w:rPr>
          <w:b/>
          <w:bCs/>
          <w:sz w:val="22"/>
        </w:rPr>
      </w:pPr>
      <w:r>
        <w:rPr>
          <w:b/>
          <w:bCs/>
          <w:sz w:val="22"/>
        </w:rPr>
        <w:t>Understanding Death</w:t>
      </w:r>
    </w:p>
    <w:p w14:paraId="016A187C" w14:textId="77777777" w:rsidR="00077935" w:rsidRDefault="00077935" w:rsidP="00561E13">
      <w:pPr>
        <w:rPr>
          <w:sz w:val="22"/>
        </w:rPr>
      </w:pPr>
      <w:r>
        <w:rPr>
          <w:sz w:val="22"/>
        </w:rPr>
        <w:t xml:space="preserve">1. </w:t>
      </w:r>
    </w:p>
    <w:p w14:paraId="0B572A45" w14:textId="77D66F1D" w:rsidR="0084754D" w:rsidRPr="00007BFC" w:rsidRDefault="0084754D" w:rsidP="00561E13">
      <w:pPr>
        <w:rPr>
          <w:sz w:val="22"/>
        </w:rPr>
      </w:pPr>
      <w:r w:rsidRPr="00007BFC">
        <w:rPr>
          <w:sz w:val="22"/>
        </w:rPr>
        <w:t>Irreversibility</w:t>
      </w:r>
      <w:r w:rsidR="00077935">
        <w:rPr>
          <w:sz w:val="22"/>
        </w:rPr>
        <w:t xml:space="preserve">: </w:t>
      </w:r>
      <w:r w:rsidR="00077935" w:rsidRPr="00007BFC">
        <w:rPr>
          <w:sz w:val="22"/>
        </w:rPr>
        <w:t xml:space="preserve">Death </w:t>
      </w:r>
      <w:r w:rsidRPr="00007BFC">
        <w:rPr>
          <w:sz w:val="22"/>
        </w:rPr>
        <w:t>as permanent</w:t>
      </w:r>
    </w:p>
    <w:p w14:paraId="29FD42FE" w14:textId="370F4DCF" w:rsidR="0084754D" w:rsidRPr="00007BFC" w:rsidRDefault="0084754D" w:rsidP="00561E13">
      <w:pPr>
        <w:rPr>
          <w:sz w:val="22"/>
        </w:rPr>
      </w:pPr>
      <w:r w:rsidRPr="00007BFC">
        <w:rPr>
          <w:sz w:val="22"/>
        </w:rPr>
        <w:t>Finality</w:t>
      </w:r>
      <w:r w:rsidR="00077935">
        <w:rPr>
          <w:sz w:val="22"/>
        </w:rPr>
        <w:t xml:space="preserve">: </w:t>
      </w:r>
      <w:r w:rsidR="00077935" w:rsidRPr="00007BFC">
        <w:rPr>
          <w:sz w:val="22"/>
        </w:rPr>
        <w:t xml:space="preserve">All </w:t>
      </w:r>
      <w:r w:rsidRPr="00007BFC">
        <w:rPr>
          <w:sz w:val="22"/>
        </w:rPr>
        <w:t>functioning stops with deat</w:t>
      </w:r>
      <w:r w:rsidR="00077935">
        <w:rPr>
          <w:sz w:val="22"/>
        </w:rPr>
        <w:t>h</w:t>
      </w:r>
    </w:p>
    <w:p w14:paraId="73FFC2A7" w14:textId="5F76850A" w:rsidR="0084754D" w:rsidRPr="00007BFC" w:rsidRDefault="0084754D" w:rsidP="00561E13">
      <w:pPr>
        <w:rPr>
          <w:sz w:val="22"/>
        </w:rPr>
      </w:pPr>
      <w:r w:rsidRPr="00007BFC">
        <w:rPr>
          <w:sz w:val="22"/>
        </w:rPr>
        <w:t>Inevitability</w:t>
      </w:r>
      <w:r w:rsidR="00077935">
        <w:rPr>
          <w:sz w:val="22"/>
        </w:rPr>
        <w:t>: D</w:t>
      </w:r>
      <w:r w:rsidRPr="00007BFC">
        <w:rPr>
          <w:sz w:val="22"/>
        </w:rPr>
        <w:t>eath happens to all living things</w:t>
      </w:r>
      <w:r w:rsidR="00077935">
        <w:rPr>
          <w:sz w:val="22"/>
        </w:rPr>
        <w:t>.</w:t>
      </w:r>
    </w:p>
    <w:p w14:paraId="3F5FD36A" w14:textId="7A0647B8" w:rsidR="0084754D" w:rsidRPr="00007BFC" w:rsidRDefault="0084754D" w:rsidP="00561E13">
      <w:pPr>
        <w:rPr>
          <w:sz w:val="22"/>
        </w:rPr>
      </w:pPr>
      <w:r w:rsidRPr="00007BFC">
        <w:rPr>
          <w:sz w:val="22"/>
        </w:rPr>
        <w:t>Causality</w:t>
      </w:r>
      <w:r w:rsidR="00077935">
        <w:rPr>
          <w:sz w:val="22"/>
        </w:rPr>
        <w:t>: T</w:t>
      </w:r>
      <w:r w:rsidRPr="00007BFC">
        <w:rPr>
          <w:sz w:val="22"/>
        </w:rPr>
        <w:t>he general causes of death</w:t>
      </w:r>
      <w:r w:rsidR="00077935">
        <w:rPr>
          <w:sz w:val="22"/>
        </w:rPr>
        <w:t>.</w:t>
      </w:r>
    </w:p>
    <w:p w14:paraId="55E7947F" w14:textId="4EC2DC5C" w:rsidR="00760CC3" w:rsidRPr="00007BFC" w:rsidRDefault="0063500B" w:rsidP="00561E13">
      <w:pPr>
        <w:rPr>
          <w:sz w:val="22"/>
        </w:rPr>
      </w:pPr>
      <w:r>
        <w:rPr>
          <w:sz w:val="22"/>
        </w:rPr>
        <w:t>2</w:t>
      </w:r>
      <w:r w:rsidR="00760CC3" w:rsidRPr="00007BFC">
        <w:rPr>
          <w:sz w:val="22"/>
        </w:rPr>
        <w:t>.</w:t>
      </w:r>
      <w:r w:rsidR="00561E13">
        <w:rPr>
          <w:sz w:val="22"/>
        </w:rPr>
        <w:t xml:space="preserve"> </w:t>
      </w:r>
      <w:r w:rsidR="00760CC3" w:rsidRPr="00007BFC">
        <w:rPr>
          <w:sz w:val="22"/>
        </w:rPr>
        <w:t>emotions</w:t>
      </w:r>
    </w:p>
    <w:p w14:paraId="27E55DB7" w14:textId="04C3037F" w:rsidR="00760CC3" w:rsidRPr="00007BFC" w:rsidRDefault="0063500B" w:rsidP="00561E13">
      <w:pPr>
        <w:rPr>
          <w:sz w:val="22"/>
        </w:rPr>
      </w:pPr>
      <w:r>
        <w:rPr>
          <w:sz w:val="22"/>
        </w:rPr>
        <w:t>3</w:t>
      </w:r>
      <w:r w:rsidR="00760CC3" w:rsidRPr="00007BFC">
        <w:rPr>
          <w:sz w:val="22"/>
        </w:rPr>
        <w:t>.</w:t>
      </w:r>
      <w:r w:rsidR="00561E13">
        <w:rPr>
          <w:sz w:val="22"/>
        </w:rPr>
        <w:t xml:space="preserve"> </w:t>
      </w:r>
      <w:r w:rsidR="00561E13" w:rsidRPr="00007BFC">
        <w:rPr>
          <w:sz w:val="22"/>
        </w:rPr>
        <w:t>irreversible</w:t>
      </w:r>
    </w:p>
    <w:p w14:paraId="187D836F" w14:textId="4154F882" w:rsidR="00760CC3" w:rsidRPr="00007BFC" w:rsidRDefault="0063500B" w:rsidP="00561E13">
      <w:pPr>
        <w:rPr>
          <w:sz w:val="22"/>
        </w:rPr>
      </w:pPr>
      <w:r>
        <w:rPr>
          <w:sz w:val="22"/>
        </w:rPr>
        <w:t>4</w:t>
      </w:r>
      <w:r w:rsidR="00760CC3" w:rsidRPr="00007BFC">
        <w:rPr>
          <w:sz w:val="22"/>
        </w:rPr>
        <w:t>.</w:t>
      </w:r>
      <w:r w:rsidR="00561E13">
        <w:rPr>
          <w:sz w:val="22"/>
        </w:rPr>
        <w:t xml:space="preserve"> </w:t>
      </w:r>
      <w:r w:rsidR="00760CC3" w:rsidRPr="00007BFC">
        <w:rPr>
          <w:sz w:val="22"/>
        </w:rPr>
        <w:t>adults</w:t>
      </w:r>
    </w:p>
    <w:p w14:paraId="6E86917D" w14:textId="73CE7874" w:rsidR="00760CC3" w:rsidRPr="00007BFC" w:rsidRDefault="0063500B" w:rsidP="00561E13">
      <w:pPr>
        <w:rPr>
          <w:sz w:val="22"/>
        </w:rPr>
      </w:pPr>
      <w:r>
        <w:rPr>
          <w:sz w:val="22"/>
        </w:rPr>
        <w:t>5</w:t>
      </w:r>
      <w:r w:rsidR="00760CC3" w:rsidRPr="00007BFC">
        <w:rPr>
          <w:sz w:val="22"/>
        </w:rPr>
        <w:t>.</w:t>
      </w:r>
      <w:r w:rsidR="00561E13">
        <w:rPr>
          <w:sz w:val="22"/>
        </w:rPr>
        <w:t xml:space="preserve"> </w:t>
      </w:r>
      <w:r w:rsidR="00760CC3" w:rsidRPr="00007BFC">
        <w:rPr>
          <w:sz w:val="22"/>
        </w:rPr>
        <w:t>independence</w:t>
      </w:r>
    </w:p>
    <w:p w14:paraId="27073BC7" w14:textId="5FFB7AF7" w:rsidR="00760CC3" w:rsidRDefault="00760CC3" w:rsidP="00561E13">
      <w:pPr>
        <w:rPr>
          <w:b/>
          <w:bCs/>
          <w:sz w:val="22"/>
        </w:rPr>
      </w:pPr>
      <w:r>
        <w:rPr>
          <w:b/>
          <w:bCs/>
          <w:sz w:val="22"/>
        </w:rPr>
        <w:t>Experiencing Grief</w:t>
      </w:r>
    </w:p>
    <w:p w14:paraId="447416EE" w14:textId="390139E7" w:rsidR="00760CC3" w:rsidRPr="00007BFC" w:rsidRDefault="00AE72B6" w:rsidP="00561E13">
      <w:pPr>
        <w:rPr>
          <w:sz w:val="22"/>
        </w:rPr>
      </w:pPr>
      <w:r>
        <w:rPr>
          <w:sz w:val="22"/>
        </w:rPr>
        <w:t xml:space="preserve">6. </w:t>
      </w:r>
      <w:r w:rsidR="0063500B">
        <w:rPr>
          <w:sz w:val="22"/>
        </w:rPr>
        <w:t>Students answer in their own words but they should include two types of grief and a description similar to that described in table 7.2.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7"/>
        <w:gridCol w:w="7173"/>
      </w:tblGrid>
      <w:tr w:rsidR="0063500B" w:rsidRPr="0063500B" w14:paraId="6A6072CA" w14:textId="77777777" w:rsidTr="00AE72B6">
        <w:trPr>
          <w:trHeight w:val="242"/>
        </w:trPr>
        <w:tc>
          <w:tcPr>
            <w:tcW w:w="1164" w:type="pct"/>
          </w:tcPr>
          <w:p w14:paraId="341D4A94"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Anticipatory </w:t>
            </w:r>
          </w:p>
        </w:tc>
        <w:tc>
          <w:tcPr>
            <w:tcW w:w="3836" w:type="pct"/>
          </w:tcPr>
          <w:p w14:paraId="62C2E88E"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This type of grief can happen before the loss occurs. For example, you can feel grief if someone is terminally ill before the death happens. </w:t>
            </w:r>
          </w:p>
        </w:tc>
      </w:tr>
      <w:tr w:rsidR="0063500B" w:rsidRPr="0063500B" w14:paraId="59869C13" w14:textId="77777777" w:rsidTr="00AE72B6">
        <w:trPr>
          <w:trHeight w:val="242"/>
        </w:trPr>
        <w:tc>
          <w:tcPr>
            <w:tcW w:w="1164" w:type="pct"/>
          </w:tcPr>
          <w:p w14:paraId="11209C1B"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Normal or common </w:t>
            </w:r>
          </w:p>
        </w:tc>
        <w:tc>
          <w:tcPr>
            <w:tcW w:w="3836" w:type="pct"/>
          </w:tcPr>
          <w:p w14:paraId="2B1180CA"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Some people are able to continue on with their normal routine or activities despite their feelings of grief. To others, they may not appear to be grieving. </w:t>
            </w:r>
          </w:p>
        </w:tc>
      </w:tr>
      <w:tr w:rsidR="0063500B" w:rsidRPr="0063500B" w14:paraId="1FA8B733" w14:textId="77777777" w:rsidTr="00AE72B6">
        <w:trPr>
          <w:trHeight w:val="242"/>
        </w:trPr>
        <w:tc>
          <w:tcPr>
            <w:tcW w:w="1164" w:type="pct"/>
          </w:tcPr>
          <w:p w14:paraId="1C1E64D0"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lastRenderedPageBreak/>
              <w:t xml:space="preserve">Delayed </w:t>
            </w:r>
          </w:p>
        </w:tc>
        <w:tc>
          <w:tcPr>
            <w:tcW w:w="3836" w:type="pct"/>
          </w:tcPr>
          <w:p w14:paraId="550E4638"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Grief does not hit everyone on the same time frame. For some, grief intensifies months after the loss when the initial aftermath has passed. </w:t>
            </w:r>
          </w:p>
        </w:tc>
      </w:tr>
      <w:tr w:rsidR="0063500B" w:rsidRPr="0063500B" w14:paraId="3E8C5E53" w14:textId="77777777" w:rsidTr="00AE72B6">
        <w:trPr>
          <w:trHeight w:val="362"/>
        </w:trPr>
        <w:tc>
          <w:tcPr>
            <w:tcW w:w="1164" w:type="pct"/>
          </w:tcPr>
          <w:p w14:paraId="2688E5BD"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Inhibited </w:t>
            </w:r>
          </w:p>
        </w:tc>
        <w:tc>
          <w:tcPr>
            <w:tcW w:w="3836" w:type="pct"/>
          </w:tcPr>
          <w:p w14:paraId="6CE23EB4"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This type of grief involves staying busy and trying to avoid feeling the emotions of grief. Oftentimes it can lead to physical symptoms like migraines and digestive issues. It can also evolve into complicated grief. </w:t>
            </w:r>
          </w:p>
        </w:tc>
      </w:tr>
      <w:tr w:rsidR="0063500B" w:rsidRPr="0063500B" w14:paraId="52CDC96E" w14:textId="77777777" w:rsidTr="00AE72B6">
        <w:trPr>
          <w:trHeight w:val="362"/>
        </w:trPr>
        <w:tc>
          <w:tcPr>
            <w:tcW w:w="1164" w:type="pct"/>
          </w:tcPr>
          <w:p w14:paraId="2A0B7563"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Complicated </w:t>
            </w:r>
          </w:p>
        </w:tc>
        <w:tc>
          <w:tcPr>
            <w:tcW w:w="3836" w:type="pct"/>
          </w:tcPr>
          <w:p w14:paraId="14A32BA3"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This type of grief is less common, but it can lead to self-harm or mental illness. It involves irrational thoughts and behaviors that keep the person from acknowledging the loss. </w:t>
            </w:r>
          </w:p>
        </w:tc>
      </w:tr>
      <w:tr w:rsidR="0063500B" w:rsidRPr="0063500B" w14:paraId="2997FC6B" w14:textId="77777777" w:rsidTr="00AE72B6">
        <w:trPr>
          <w:trHeight w:val="362"/>
        </w:trPr>
        <w:tc>
          <w:tcPr>
            <w:tcW w:w="1164" w:type="pct"/>
          </w:tcPr>
          <w:p w14:paraId="3BB56A29"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Disenfranchised </w:t>
            </w:r>
          </w:p>
        </w:tc>
        <w:tc>
          <w:tcPr>
            <w:tcW w:w="3836" w:type="pct"/>
          </w:tcPr>
          <w:p w14:paraId="39B681A2"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This type of grief happens when the person experiencing the loss does not get support or acceptance for their grief. This can happen with the loss of a pet, a non-family member, or with our own loss of a limb, hearing, vision, etc. </w:t>
            </w:r>
          </w:p>
        </w:tc>
      </w:tr>
      <w:tr w:rsidR="0063500B" w:rsidRPr="0063500B" w14:paraId="1129249D" w14:textId="77777777" w:rsidTr="00AE72B6">
        <w:trPr>
          <w:trHeight w:val="362"/>
        </w:trPr>
        <w:tc>
          <w:tcPr>
            <w:tcW w:w="1164" w:type="pct"/>
          </w:tcPr>
          <w:p w14:paraId="46BB632C"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Absent </w:t>
            </w:r>
          </w:p>
        </w:tc>
        <w:tc>
          <w:tcPr>
            <w:tcW w:w="3836" w:type="pct"/>
          </w:tcPr>
          <w:p w14:paraId="1DD861B5"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 xml:space="preserve">Absent grief happens if a person refuses to believe that the person has died or the loss has occurred. This type of grief is rare and may accompany unsolved crimes, disappearances, and other complicating factors. </w:t>
            </w:r>
          </w:p>
        </w:tc>
      </w:tr>
      <w:tr w:rsidR="0063500B" w:rsidRPr="0063500B" w14:paraId="665EDBFA" w14:textId="77777777" w:rsidTr="00AE72B6">
        <w:trPr>
          <w:trHeight w:val="362"/>
        </w:trPr>
        <w:tc>
          <w:tcPr>
            <w:tcW w:w="1164" w:type="pct"/>
          </w:tcPr>
          <w:p w14:paraId="726E55ED" w14:textId="77777777" w:rsidR="0063500B" w:rsidRPr="0063500B" w:rsidRDefault="0063500B" w:rsidP="00561E13">
            <w:pPr>
              <w:autoSpaceDE w:val="0"/>
              <w:autoSpaceDN w:val="0"/>
              <w:adjustRightInd w:val="0"/>
              <w:rPr>
                <w:rFonts w:cstheme="minorHAnsi"/>
                <w:sz w:val="22"/>
              </w:rPr>
            </w:pPr>
            <w:r w:rsidRPr="0063500B">
              <w:rPr>
                <w:rFonts w:cstheme="minorHAnsi"/>
                <w:b/>
                <w:bCs/>
                <w:sz w:val="22"/>
              </w:rPr>
              <w:t xml:space="preserve">Exaggerated </w:t>
            </w:r>
          </w:p>
        </w:tc>
        <w:tc>
          <w:tcPr>
            <w:tcW w:w="3836" w:type="pct"/>
          </w:tcPr>
          <w:p w14:paraId="0DE35C76" w14:textId="77777777" w:rsidR="0063500B" w:rsidRPr="0063500B" w:rsidRDefault="0063500B" w:rsidP="00561E13">
            <w:pPr>
              <w:autoSpaceDE w:val="0"/>
              <w:autoSpaceDN w:val="0"/>
              <w:adjustRightInd w:val="0"/>
              <w:ind w:hanging="60"/>
              <w:rPr>
                <w:rFonts w:cstheme="minorHAnsi"/>
                <w:sz w:val="22"/>
              </w:rPr>
            </w:pPr>
            <w:r w:rsidRPr="0063500B">
              <w:rPr>
                <w:rFonts w:cstheme="minorHAnsi"/>
                <w:sz w:val="22"/>
              </w:rPr>
              <w:t>Exaggerated grief extends over a long period of time, and a person’s ability to function does not improve. Exaggerated grief can happen when multiple losses occur close together and lead to depression.</w:t>
            </w:r>
          </w:p>
        </w:tc>
      </w:tr>
    </w:tbl>
    <w:p w14:paraId="176FE436" w14:textId="7F0D4115" w:rsidR="00760CC3" w:rsidRDefault="00760CC3" w:rsidP="00561E13">
      <w:pPr>
        <w:rPr>
          <w:b/>
          <w:bCs/>
          <w:sz w:val="22"/>
        </w:rPr>
      </w:pPr>
      <w:r>
        <w:rPr>
          <w:b/>
          <w:bCs/>
          <w:sz w:val="22"/>
        </w:rPr>
        <w:t>Mourning and Bereavement</w:t>
      </w:r>
    </w:p>
    <w:p w14:paraId="3A86CB60" w14:textId="6CB72611" w:rsidR="00760CC3" w:rsidRPr="0063500B" w:rsidRDefault="0063500B" w:rsidP="00561E13">
      <w:pPr>
        <w:rPr>
          <w:rFonts w:cstheme="minorHAnsi"/>
          <w:color w:val="000000"/>
          <w:sz w:val="22"/>
          <w:u w:color="000000"/>
        </w:rPr>
      </w:pPr>
      <w:r w:rsidRPr="0063500B">
        <w:rPr>
          <w:rFonts w:cstheme="minorHAnsi"/>
          <w:color w:val="000000"/>
          <w:sz w:val="22"/>
          <w:u w:color="000000"/>
        </w:rPr>
        <w:t xml:space="preserve">7. </w:t>
      </w:r>
      <w:bookmarkStart w:id="2" w:name="_Hlk100306437"/>
      <w:r w:rsidRPr="0063500B">
        <w:rPr>
          <w:rFonts w:cstheme="minorHAnsi"/>
          <w:color w:val="000000"/>
          <w:sz w:val="22"/>
          <w:u w:color="000000"/>
        </w:rPr>
        <w:t xml:space="preserve">Mourning </w:t>
      </w:r>
      <w:r w:rsidR="00760CC3" w:rsidRPr="0063500B">
        <w:rPr>
          <w:rFonts w:cstheme="minorHAnsi"/>
          <w:color w:val="000000"/>
          <w:sz w:val="22"/>
          <w:u w:color="000000"/>
        </w:rPr>
        <w:t>refers to the external process and behaviors associated with grieving the loss of a loved one</w:t>
      </w:r>
      <w:bookmarkEnd w:id="2"/>
    </w:p>
    <w:p w14:paraId="314ADB99" w14:textId="08BA0EF3" w:rsidR="00760CC3" w:rsidRPr="0063500B" w:rsidRDefault="00760CC3" w:rsidP="00561E13">
      <w:pPr>
        <w:rPr>
          <w:rFonts w:cstheme="minorHAnsi"/>
          <w:b/>
          <w:bCs/>
          <w:sz w:val="20"/>
          <w:szCs w:val="20"/>
        </w:rPr>
      </w:pPr>
      <w:r w:rsidRPr="0063500B">
        <w:rPr>
          <w:rFonts w:cstheme="minorHAnsi"/>
          <w:color w:val="000000"/>
          <w:sz w:val="22"/>
          <w:u w:color="000000"/>
        </w:rPr>
        <w:t>Bereavement refers to the amount of time one experiences grief and/or expresses mourning.</w:t>
      </w:r>
    </w:p>
    <w:p w14:paraId="19A088DB" w14:textId="69A9BCAB" w:rsidR="00D73343" w:rsidRDefault="00760CC3" w:rsidP="00561E13">
      <w:pPr>
        <w:rPr>
          <w:b/>
          <w:bCs/>
          <w:sz w:val="22"/>
        </w:rPr>
      </w:pPr>
      <w:r>
        <w:rPr>
          <w:b/>
          <w:bCs/>
          <w:sz w:val="22"/>
        </w:rPr>
        <w:t>Cultural and Religious Influences on Mourning and Bereavement</w:t>
      </w:r>
    </w:p>
    <w:p w14:paraId="03990B02" w14:textId="77777777" w:rsidR="0063500B" w:rsidRPr="0063500B" w:rsidRDefault="0063500B" w:rsidP="00561E13">
      <w:pPr>
        <w:rPr>
          <w:rFonts w:eastAsiaTheme="minorEastAsia" w:cstheme="minorHAnsi"/>
          <w:color w:val="000000"/>
          <w:sz w:val="22"/>
          <w:u w:color="000000"/>
        </w:rPr>
      </w:pPr>
      <w:r w:rsidRPr="0063500B">
        <w:rPr>
          <w:rFonts w:eastAsiaTheme="minorEastAsia" w:cstheme="minorHAnsi"/>
          <w:color w:val="000000"/>
          <w:sz w:val="22"/>
          <w:u w:color="000000"/>
        </w:rPr>
        <w:t>8. Any three of the following:</w:t>
      </w:r>
    </w:p>
    <w:p w14:paraId="7514A26E"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The way in which a body is handled after death, including who can handle the deceased and whether the body is buried or cremated</w:t>
      </w:r>
    </w:p>
    <w:p w14:paraId="584F856C"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Prayers, sacraments, and ceremonies performed on the deceased after death</w:t>
      </w:r>
    </w:p>
    <w:p w14:paraId="0CE561CF"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Type of funeral service and the specifics of those services</w:t>
      </w:r>
    </w:p>
    <w:p w14:paraId="4DA48FD0"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Whether or not grief is expressed privately or publicly, including whether or not wailing or crying is appropriate or expected</w:t>
      </w:r>
    </w:p>
    <w:p w14:paraId="2AA1B66F"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The way in which people of different genders and ages are expected to experience loss</w:t>
      </w:r>
    </w:p>
    <w:p w14:paraId="76EC83F3"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Whether people are expected to grieve alone or in groups</w:t>
      </w:r>
    </w:p>
    <w:p w14:paraId="0B669B5D" w14:textId="77777777" w:rsidR="0063500B"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t>Expectations about the acceptable length of times loved ones should grieve and when people are allowed to return to activities such as dating, celebrating holidays, or re-marrying</w:t>
      </w:r>
    </w:p>
    <w:p w14:paraId="7B62ADE1" w14:textId="3CEA2646" w:rsidR="0084754D" w:rsidRPr="00561E13" w:rsidRDefault="0063500B" w:rsidP="00561E13">
      <w:pPr>
        <w:pStyle w:val="ListParagraph"/>
        <w:numPr>
          <w:ilvl w:val="0"/>
          <w:numId w:val="50"/>
        </w:numPr>
        <w:rPr>
          <w:rFonts w:cstheme="minorHAnsi"/>
          <w:color w:val="000000"/>
          <w:sz w:val="22"/>
          <w:u w:color="000000"/>
        </w:rPr>
      </w:pPr>
      <w:r w:rsidRPr="00561E13">
        <w:rPr>
          <w:rFonts w:cstheme="minorHAnsi"/>
          <w:color w:val="000000"/>
          <w:sz w:val="22"/>
          <w:u w:color="000000"/>
        </w:rPr>
        <w:lastRenderedPageBreak/>
        <w:t>Roles and responsibilities children and others are expected to take on after a parent or family member dies</w:t>
      </w:r>
    </w:p>
    <w:p w14:paraId="60DEE11F" w14:textId="4921E6FF" w:rsidR="00D73343" w:rsidRDefault="00D73343" w:rsidP="00561E13">
      <w:pPr>
        <w:rPr>
          <w:b/>
          <w:bCs/>
          <w:sz w:val="22"/>
        </w:rPr>
      </w:pPr>
      <w:r>
        <w:rPr>
          <w:b/>
          <w:bCs/>
          <w:sz w:val="22"/>
        </w:rPr>
        <w:t xml:space="preserve">Communicating Support for </w:t>
      </w:r>
      <w:r w:rsidR="0063500B">
        <w:rPr>
          <w:b/>
          <w:bCs/>
          <w:sz w:val="22"/>
        </w:rPr>
        <w:t xml:space="preserve">Those </w:t>
      </w:r>
      <w:r>
        <w:rPr>
          <w:b/>
          <w:bCs/>
          <w:sz w:val="22"/>
        </w:rPr>
        <w:t>in Grief</w:t>
      </w:r>
    </w:p>
    <w:p w14:paraId="45240B61" w14:textId="0BE443DE" w:rsidR="00D73343" w:rsidRPr="0063500B" w:rsidRDefault="0063500B" w:rsidP="00561E13">
      <w:pPr>
        <w:rPr>
          <w:sz w:val="22"/>
        </w:rPr>
      </w:pPr>
      <w:r w:rsidRPr="0063500B">
        <w:rPr>
          <w:sz w:val="22"/>
        </w:rPr>
        <w:t xml:space="preserve">9. </w:t>
      </w:r>
    </w:p>
    <w:p w14:paraId="21AA0DB6" w14:textId="06531AA1" w:rsidR="00D73343" w:rsidRPr="0063500B" w:rsidRDefault="0063500B" w:rsidP="00561E13">
      <w:pPr>
        <w:rPr>
          <w:sz w:val="22"/>
        </w:rPr>
      </w:pPr>
      <w:r w:rsidRPr="0063500B">
        <w:rPr>
          <w:sz w:val="22"/>
        </w:rPr>
        <w:t>sorry</w:t>
      </w:r>
    </w:p>
    <w:p w14:paraId="10D7792A" w14:textId="7EDE8D59" w:rsidR="00D73343" w:rsidRPr="0063500B" w:rsidRDefault="0063500B" w:rsidP="00561E13">
      <w:pPr>
        <w:rPr>
          <w:sz w:val="22"/>
        </w:rPr>
      </w:pPr>
      <w:r w:rsidRPr="0063500B">
        <w:rPr>
          <w:sz w:val="22"/>
        </w:rPr>
        <w:t>small</w:t>
      </w:r>
    </w:p>
    <w:p w14:paraId="0C0F1C78" w14:textId="1702446F" w:rsidR="00D73343" w:rsidRPr="0063500B" w:rsidRDefault="0063500B" w:rsidP="00561E13">
      <w:pPr>
        <w:rPr>
          <w:sz w:val="22"/>
        </w:rPr>
      </w:pPr>
      <w:r w:rsidRPr="0063500B">
        <w:rPr>
          <w:sz w:val="22"/>
        </w:rPr>
        <w:t>available</w:t>
      </w:r>
    </w:p>
    <w:p w14:paraId="23DC6C81" w14:textId="7E92E192" w:rsidR="00D73343" w:rsidRPr="0063500B" w:rsidRDefault="0063500B" w:rsidP="00561E13">
      <w:pPr>
        <w:rPr>
          <w:sz w:val="22"/>
        </w:rPr>
      </w:pPr>
      <w:r>
        <w:rPr>
          <w:sz w:val="22"/>
        </w:rPr>
        <w:t>s</w:t>
      </w:r>
      <w:r w:rsidR="00D73343" w:rsidRPr="0063500B">
        <w:rPr>
          <w:sz w:val="22"/>
        </w:rPr>
        <w:t>hare</w:t>
      </w:r>
    </w:p>
    <w:p w14:paraId="5B543273" w14:textId="3D3015A6" w:rsidR="00E80FA0" w:rsidRDefault="00D73343" w:rsidP="00561E13">
      <w:pPr>
        <w:rPr>
          <w:sz w:val="22"/>
        </w:rPr>
      </w:pPr>
      <w:r w:rsidRPr="0063500B">
        <w:rPr>
          <w:sz w:val="22"/>
        </w:rPr>
        <w:t>connected</w:t>
      </w:r>
    </w:p>
    <w:p w14:paraId="78BB53F3" w14:textId="45907887" w:rsidR="00640D3C" w:rsidRDefault="00640D3C" w:rsidP="00561E13">
      <w:pPr>
        <w:rPr>
          <w:sz w:val="22"/>
        </w:rPr>
      </w:pPr>
    </w:p>
    <w:p w14:paraId="526CB892" w14:textId="2FF1979A" w:rsidR="00640D3C" w:rsidRDefault="00640D3C">
      <w:pPr>
        <w:spacing w:after="160" w:line="259" w:lineRule="auto"/>
        <w:rPr>
          <w:sz w:val="22"/>
        </w:rPr>
      </w:pPr>
      <w:r>
        <w:rPr>
          <w:sz w:val="22"/>
        </w:rPr>
        <w:br w:type="page"/>
      </w:r>
    </w:p>
    <w:p w14:paraId="3D455A2F" w14:textId="27F65AFA" w:rsidR="00640D3C" w:rsidRPr="00827A51" w:rsidRDefault="00640D3C" w:rsidP="00640D3C">
      <w:pPr>
        <w:pStyle w:val="Heading1"/>
      </w:pPr>
      <w:r w:rsidRPr="00827A51">
        <w:lastRenderedPageBreak/>
        <w:t>Test Your Knowledge</w:t>
      </w:r>
    </w:p>
    <w:p w14:paraId="28A18D40"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1.</w:t>
      </w:r>
      <w:r w:rsidRPr="00640D3C">
        <w:rPr>
          <w:rFonts w:cstheme="minorHAnsi"/>
          <w:color w:val="000000"/>
          <w:sz w:val="22"/>
        </w:rPr>
        <w:t xml:space="preserve"> b. </w:t>
      </w:r>
      <w:r w:rsidRPr="00640D3C">
        <w:rPr>
          <w:rFonts w:cstheme="minorHAnsi"/>
          <w:color w:val="000000"/>
          <w:sz w:val="22"/>
          <w:szCs w:val="20"/>
        </w:rPr>
        <w:t>your self-image</w:t>
      </w:r>
    </w:p>
    <w:p w14:paraId="58B4915D"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2.</w:t>
      </w:r>
      <w:r w:rsidRPr="00640D3C">
        <w:rPr>
          <w:rFonts w:cstheme="minorHAnsi"/>
          <w:color w:val="000000"/>
          <w:sz w:val="22"/>
        </w:rPr>
        <w:t xml:space="preserve"> c. </w:t>
      </w:r>
      <w:r w:rsidRPr="00640D3C">
        <w:rPr>
          <w:rFonts w:cstheme="minorHAnsi"/>
          <w:color w:val="000000"/>
          <w:sz w:val="22"/>
          <w:szCs w:val="20"/>
        </w:rPr>
        <w:t>regulate</w:t>
      </w:r>
    </w:p>
    <w:p w14:paraId="223970B5" w14:textId="2B4FC159" w:rsidR="00640D3C" w:rsidRPr="00640D3C" w:rsidRDefault="00640D3C" w:rsidP="00640D3C">
      <w:pPr>
        <w:spacing w:after="0" w:line="240" w:lineRule="auto"/>
        <w:rPr>
          <w:rFonts w:cstheme="minorHAnsi"/>
          <w:sz w:val="22"/>
          <w:szCs w:val="20"/>
        </w:rPr>
      </w:pPr>
      <w:r w:rsidRPr="00640D3C">
        <w:rPr>
          <w:rFonts w:cstheme="minorHAnsi"/>
          <w:sz w:val="22"/>
          <w:szCs w:val="20"/>
        </w:rPr>
        <w:t>3.</w:t>
      </w:r>
      <w:r w:rsidRPr="00640D3C">
        <w:rPr>
          <w:rFonts w:cstheme="minorHAnsi"/>
          <w:color w:val="000000"/>
          <w:sz w:val="22"/>
        </w:rPr>
        <w:t xml:space="preserve"> </w:t>
      </w:r>
      <w:r w:rsidR="003A5BCA">
        <w:rPr>
          <w:rFonts w:cstheme="minorHAnsi"/>
          <w:color w:val="000000"/>
          <w:sz w:val="22"/>
        </w:rPr>
        <w:t>c. setting ambitious goals</w:t>
      </w:r>
    </w:p>
    <w:p w14:paraId="10A59404"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4.</w:t>
      </w:r>
      <w:r w:rsidRPr="00640D3C">
        <w:rPr>
          <w:rFonts w:cstheme="minorHAnsi"/>
          <w:color w:val="000000"/>
          <w:sz w:val="22"/>
        </w:rPr>
        <w:t xml:space="preserve"> c. </w:t>
      </w:r>
      <w:r w:rsidRPr="00640D3C">
        <w:rPr>
          <w:rFonts w:cstheme="minorHAnsi"/>
          <w:color w:val="000000"/>
          <w:sz w:val="22"/>
          <w:szCs w:val="20"/>
        </w:rPr>
        <w:t>empathy</w:t>
      </w:r>
    </w:p>
    <w:p w14:paraId="3B2C2323"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5.</w:t>
      </w:r>
      <w:r w:rsidRPr="00640D3C">
        <w:rPr>
          <w:rFonts w:cstheme="minorHAnsi"/>
          <w:color w:val="000000"/>
          <w:sz w:val="22"/>
        </w:rPr>
        <w:t xml:space="preserve"> a. </w:t>
      </w:r>
      <w:r w:rsidRPr="00640D3C">
        <w:rPr>
          <w:rFonts w:cstheme="minorHAnsi"/>
          <w:color w:val="000000"/>
          <w:sz w:val="22"/>
          <w:szCs w:val="20"/>
        </w:rPr>
        <w:t>increasing heart rate</w:t>
      </w:r>
    </w:p>
    <w:p w14:paraId="274CCCB5"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6.</w:t>
      </w:r>
      <w:r w:rsidRPr="00640D3C">
        <w:rPr>
          <w:rFonts w:cstheme="minorHAnsi"/>
          <w:color w:val="000000"/>
          <w:sz w:val="22"/>
        </w:rPr>
        <w:t xml:space="preserve"> b. </w:t>
      </w:r>
      <w:r w:rsidRPr="00640D3C">
        <w:rPr>
          <w:rFonts w:cstheme="minorHAnsi"/>
          <w:color w:val="000000"/>
          <w:sz w:val="22"/>
          <w:szCs w:val="20"/>
        </w:rPr>
        <w:t>their resilience</w:t>
      </w:r>
    </w:p>
    <w:p w14:paraId="4856112C"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7.</w:t>
      </w:r>
      <w:r w:rsidRPr="00640D3C">
        <w:rPr>
          <w:rFonts w:cstheme="minorHAnsi"/>
          <w:color w:val="000000"/>
          <w:sz w:val="22"/>
        </w:rPr>
        <w:t xml:space="preserve"> d. </w:t>
      </w:r>
      <w:r w:rsidRPr="00640D3C">
        <w:rPr>
          <w:rFonts w:cstheme="minorHAnsi"/>
          <w:color w:val="000000"/>
          <w:sz w:val="22"/>
          <w:szCs w:val="20"/>
        </w:rPr>
        <w:t>catastrophizing</w:t>
      </w:r>
    </w:p>
    <w:p w14:paraId="28DDA186"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8.</w:t>
      </w:r>
      <w:r w:rsidRPr="00640D3C">
        <w:rPr>
          <w:rFonts w:cstheme="minorHAnsi"/>
          <w:color w:val="000000"/>
          <w:sz w:val="22"/>
        </w:rPr>
        <w:t xml:space="preserve"> c. </w:t>
      </w:r>
      <w:r w:rsidRPr="00640D3C">
        <w:rPr>
          <w:rFonts w:cstheme="minorHAnsi"/>
          <w:color w:val="000000"/>
          <w:sz w:val="22"/>
          <w:szCs w:val="20"/>
        </w:rPr>
        <w:t>impulsive</w:t>
      </w:r>
    </w:p>
    <w:p w14:paraId="598A51AB"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9.</w:t>
      </w:r>
      <w:r w:rsidRPr="00640D3C">
        <w:rPr>
          <w:rFonts w:cstheme="minorHAnsi"/>
          <w:color w:val="000000"/>
          <w:sz w:val="22"/>
        </w:rPr>
        <w:t xml:space="preserve"> d. </w:t>
      </w:r>
      <w:r w:rsidRPr="00640D3C">
        <w:rPr>
          <w:rFonts w:cstheme="minorHAnsi"/>
          <w:color w:val="000000"/>
          <w:sz w:val="22"/>
          <w:szCs w:val="20"/>
        </w:rPr>
        <w:t>all of the above</w:t>
      </w:r>
    </w:p>
    <w:p w14:paraId="2A6BEB9B" w14:textId="77777777" w:rsidR="00640D3C" w:rsidRPr="00640D3C" w:rsidRDefault="00640D3C" w:rsidP="00640D3C">
      <w:pPr>
        <w:spacing w:after="0" w:line="240" w:lineRule="auto"/>
        <w:rPr>
          <w:rFonts w:cstheme="minorHAnsi"/>
          <w:sz w:val="22"/>
          <w:szCs w:val="20"/>
        </w:rPr>
      </w:pPr>
      <w:r w:rsidRPr="00640D3C">
        <w:rPr>
          <w:rFonts w:cstheme="minorHAnsi"/>
          <w:sz w:val="22"/>
          <w:szCs w:val="20"/>
        </w:rPr>
        <w:t>10.</w:t>
      </w:r>
      <w:r w:rsidRPr="00640D3C">
        <w:rPr>
          <w:rFonts w:cstheme="minorHAnsi"/>
          <w:color w:val="000000"/>
          <w:sz w:val="22"/>
        </w:rPr>
        <w:t xml:space="preserve"> d. </w:t>
      </w:r>
      <w:r w:rsidRPr="00640D3C">
        <w:rPr>
          <w:rFonts w:cstheme="minorHAnsi"/>
          <w:color w:val="000000"/>
          <w:sz w:val="22"/>
          <w:szCs w:val="20"/>
        </w:rPr>
        <w:t>all of the above</w:t>
      </w:r>
    </w:p>
    <w:p w14:paraId="6251AB43" w14:textId="77777777" w:rsidR="00640D3C" w:rsidRPr="00640D3C" w:rsidRDefault="00640D3C" w:rsidP="00561E13">
      <w:pPr>
        <w:rPr>
          <w:rFonts w:eastAsiaTheme="minorEastAsia" w:cstheme="minorHAnsi"/>
          <w:sz w:val="20"/>
          <w:szCs w:val="20"/>
          <w:lang w:val="en-CA" w:eastAsia="en-CA"/>
        </w:rPr>
      </w:pPr>
    </w:p>
    <w:sectPr w:rsidR="00640D3C" w:rsidRPr="00640D3C"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TC Garamond Std Lt">
    <w:altName w:val="Cambria"/>
    <w:panose1 w:val="00000000000000000000"/>
    <w:charset w:val="00"/>
    <w:family w:val="roman"/>
    <w:notTrueType/>
    <w:pitch w:val="default"/>
    <w:sig w:usb0="00000003" w:usb1="00000000" w:usb2="00000000" w:usb3="00000000" w:csb0="00000001" w:csb1="00000000"/>
  </w:font>
  <w:font w:name="PZEDA I+ Helvetica LT Std">
    <w:altName w:val="Helvetica LT Std"/>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0542C36E" w:rsidR="006E28B0" w:rsidRDefault="008F43EF"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5E5011E8" w:rsidR="006E28B0" w:rsidRDefault="008F43EF"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007BF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3A5BCA" w:rsidRPr="003A5BCA">
          <w:rPr>
            <w:rFonts w:ascii="HelveticaLTStd-LightObl" w:hAnsi="HelveticaLTStd-LightObl" w:cs="HelveticaLTStd-LightObl"/>
            <w:i/>
            <w:iCs/>
            <w:color w:val="6E6F71"/>
            <w:sz w:val="16"/>
            <w:szCs w:val="16"/>
          </w:rPr>
          <w:t xml:space="preserve">Foundations of </w:t>
        </w:r>
        <w:r w:rsidR="00007BFC">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by K. McConnell, T. Farrar, and C. Corbin (Champaign, IL: Human Kinetics, 202</w:t>
        </w:r>
        <w:r w:rsidR="00007BF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3A5B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06163E3E" w:rsidR="003D4314" w:rsidRDefault="008F43EF" w:rsidP="00E5135A">
    <w:pPr>
      <w:pStyle w:val="Heading2"/>
      <w:spacing w:before="0" w:after="0" w:line="240" w:lineRule="auto"/>
      <w:jc w:val="center"/>
      <w:rPr>
        <w:i/>
        <w:u w:val="none"/>
      </w:rPr>
    </w:pPr>
    <w:r>
      <w:rPr>
        <w:i/>
        <w:u w:val="none"/>
      </w:rPr>
      <w:t xml:space="preserve">Live Well: </w:t>
    </w:r>
    <w:r w:rsidR="003A5BCA">
      <w:rPr>
        <w:i/>
        <w:u w:val="none"/>
      </w:rPr>
      <w:t xml:space="preserve">Foundations of </w:t>
    </w:r>
    <w:r w:rsidR="00B55231">
      <w:rPr>
        <w:i/>
        <w:u w:val="none"/>
      </w:rPr>
      <w:t xml:space="preserve">High </w:t>
    </w:r>
    <w:r>
      <w:rPr>
        <w:i/>
        <w:u w:val="none"/>
      </w:rPr>
      <w:t>School Health</w:t>
    </w:r>
  </w:p>
  <w:p w14:paraId="5CB146AC" w14:textId="77777777" w:rsidR="00561E13" w:rsidRDefault="000113B6" w:rsidP="00E5135A">
    <w:pPr>
      <w:pStyle w:val="Heading2"/>
      <w:spacing w:before="0" w:after="0" w:line="240" w:lineRule="auto"/>
      <w:jc w:val="center"/>
      <w:rPr>
        <w:u w:val="none"/>
      </w:rPr>
    </w:pPr>
    <w:r>
      <w:rPr>
        <w:u w:val="none"/>
      </w:rPr>
      <w:t xml:space="preserve">Chapter </w:t>
    </w:r>
    <w:r w:rsidR="00B55231">
      <w:rPr>
        <w:u w:val="none"/>
      </w:rPr>
      <w:t>7</w:t>
    </w:r>
    <w:r>
      <w:rPr>
        <w:u w:val="none"/>
      </w:rPr>
      <w:t xml:space="preserve"> </w:t>
    </w:r>
    <w:r w:rsidR="00EC3289">
      <w:rPr>
        <w:u w:val="none"/>
      </w:rPr>
      <w:t>Emotional Wellness</w:t>
    </w:r>
  </w:p>
  <w:p w14:paraId="03A24735" w14:textId="25E8527D" w:rsidR="00E2758A" w:rsidRDefault="00561E13" w:rsidP="00E5135A">
    <w:pPr>
      <w:pStyle w:val="Heading2"/>
      <w:spacing w:before="0" w:after="0" w:line="240" w:lineRule="auto"/>
      <w:jc w:val="center"/>
      <w:rPr>
        <w:u w:val="none"/>
      </w:rPr>
    </w:pPr>
    <w:r>
      <w:rPr>
        <w:u w:val="none"/>
      </w:rPr>
      <w:t>Answer Key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C1472E"/>
    <w:multiLevelType w:val="hybridMultilevel"/>
    <w:tmpl w:val="F60E3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77F21"/>
    <w:multiLevelType w:val="hybridMultilevel"/>
    <w:tmpl w:val="AEF0B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E7334"/>
    <w:multiLevelType w:val="hybridMultilevel"/>
    <w:tmpl w:val="D2DE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03625C"/>
    <w:multiLevelType w:val="hybridMultilevel"/>
    <w:tmpl w:val="846A6C36"/>
    <w:lvl w:ilvl="0" w:tplc="9DCACF44">
      <w:start w:val="1"/>
      <w:numFmt w:val="bullet"/>
      <w:lvlText w:val="□"/>
      <w:lvlJc w:val="left"/>
      <w:pPr>
        <w:ind w:left="720" w:hanging="360"/>
      </w:pPr>
      <w:rPr>
        <w:rFonts w:ascii="Courier New" w:hAnsi="Courier New"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5F15C3"/>
    <w:multiLevelType w:val="hybridMultilevel"/>
    <w:tmpl w:val="8660ACDC"/>
    <w:lvl w:ilvl="0" w:tplc="B5563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07575D"/>
    <w:multiLevelType w:val="hybridMultilevel"/>
    <w:tmpl w:val="F092BE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3120FF"/>
    <w:multiLevelType w:val="hybridMultilevel"/>
    <w:tmpl w:val="F81C0802"/>
    <w:lvl w:ilvl="0" w:tplc="88F6DACA">
      <w:start w:val="1"/>
      <w:numFmt w:val="bullet"/>
      <w:lvlText w:val="•"/>
      <w:lvlJc w:val="left"/>
      <w:pPr>
        <w:tabs>
          <w:tab w:val="num" w:pos="720"/>
        </w:tabs>
        <w:ind w:left="720" w:hanging="360"/>
      </w:pPr>
      <w:rPr>
        <w:rFonts w:ascii="Times New Roman" w:hAnsi="Times New Roman" w:hint="default"/>
      </w:rPr>
    </w:lvl>
    <w:lvl w:ilvl="1" w:tplc="24BE0AF2" w:tentative="1">
      <w:start w:val="1"/>
      <w:numFmt w:val="bullet"/>
      <w:lvlText w:val="•"/>
      <w:lvlJc w:val="left"/>
      <w:pPr>
        <w:tabs>
          <w:tab w:val="num" w:pos="1440"/>
        </w:tabs>
        <w:ind w:left="1440" w:hanging="360"/>
      </w:pPr>
      <w:rPr>
        <w:rFonts w:ascii="Times New Roman" w:hAnsi="Times New Roman" w:hint="default"/>
      </w:rPr>
    </w:lvl>
    <w:lvl w:ilvl="2" w:tplc="501A6DFE" w:tentative="1">
      <w:start w:val="1"/>
      <w:numFmt w:val="bullet"/>
      <w:lvlText w:val="•"/>
      <w:lvlJc w:val="left"/>
      <w:pPr>
        <w:tabs>
          <w:tab w:val="num" w:pos="2160"/>
        </w:tabs>
        <w:ind w:left="2160" w:hanging="360"/>
      </w:pPr>
      <w:rPr>
        <w:rFonts w:ascii="Times New Roman" w:hAnsi="Times New Roman" w:hint="default"/>
      </w:rPr>
    </w:lvl>
    <w:lvl w:ilvl="3" w:tplc="2E92F2D0" w:tentative="1">
      <w:start w:val="1"/>
      <w:numFmt w:val="bullet"/>
      <w:lvlText w:val="•"/>
      <w:lvlJc w:val="left"/>
      <w:pPr>
        <w:tabs>
          <w:tab w:val="num" w:pos="2880"/>
        </w:tabs>
        <w:ind w:left="2880" w:hanging="360"/>
      </w:pPr>
      <w:rPr>
        <w:rFonts w:ascii="Times New Roman" w:hAnsi="Times New Roman" w:hint="default"/>
      </w:rPr>
    </w:lvl>
    <w:lvl w:ilvl="4" w:tplc="A9B4CDDE" w:tentative="1">
      <w:start w:val="1"/>
      <w:numFmt w:val="bullet"/>
      <w:lvlText w:val="•"/>
      <w:lvlJc w:val="left"/>
      <w:pPr>
        <w:tabs>
          <w:tab w:val="num" w:pos="3600"/>
        </w:tabs>
        <w:ind w:left="3600" w:hanging="360"/>
      </w:pPr>
      <w:rPr>
        <w:rFonts w:ascii="Times New Roman" w:hAnsi="Times New Roman" w:hint="default"/>
      </w:rPr>
    </w:lvl>
    <w:lvl w:ilvl="5" w:tplc="4B5EAC68" w:tentative="1">
      <w:start w:val="1"/>
      <w:numFmt w:val="bullet"/>
      <w:lvlText w:val="•"/>
      <w:lvlJc w:val="left"/>
      <w:pPr>
        <w:tabs>
          <w:tab w:val="num" w:pos="4320"/>
        </w:tabs>
        <w:ind w:left="4320" w:hanging="360"/>
      </w:pPr>
      <w:rPr>
        <w:rFonts w:ascii="Times New Roman" w:hAnsi="Times New Roman" w:hint="default"/>
      </w:rPr>
    </w:lvl>
    <w:lvl w:ilvl="6" w:tplc="911A1C4A" w:tentative="1">
      <w:start w:val="1"/>
      <w:numFmt w:val="bullet"/>
      <w:lvlText w:val="•"/>
      <w:lvlJc w:val="left"/>
      <w:pPr>
        <w:tabs>
          <w:tab w:val="num" w:pos="5040"/>
        </w:tabs>
        <w:ind w:left="5040" w:hanging="360"/>
      </w:pPr>
      <w:rPr>
        <w:rFonts w:ascii="Times New Roman" w:hAnsi="Times New Roman" w:hint="default"/>
      </w:rPr>
    </w:lvl>
    <w:lvl w:ilvl="7" w:tplc="A52AA626" w:tentative="1">
      <w:start w:val="1"/>
      <w:numFmt w:val="bullet"/>
      <w:lvlText w:val="•"/>
      <w:lvlJc w:val="left"/>
      <w:pPr>
        <w:tabs>
          <w:tab w:val="num" w:pos="5760"/>
        </w:tabs>
        <w:ind w:left="5760" w:hanging="360"/>
      </w:pPr>
      <w:rPr>
        <w:rFonts w:ascii="Times New Roman" w:hAnsi="Times New Roman" w:hint="default"/>
      </w:rPr>
    </w:lvl>
    <w:lvl w:ilvl="8" w:tplc="AE4AD2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17C6F88"/>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12673EAC"/>
    <w:multiLevelType w:val="hybridMultilevel"/>
    <w:tmpl w:val="1D688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633287"/>
    <w:multiLevelType w:val="hybridMultilevel"/>
    <w:tmpl w:val="481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A0D05"/>
    <w:multiLevelType w:val="hybridMultilevel"/>
    <w:tmpl w:val="6BCE2F98"/>
    <w:lvl w:ilvl="0" w:tplc="60C4A38E">
      <w:start w:val="1"/>
      <w:numFmt w:val="bullet"/>
      <w:lvlText w:val="•"/>
      <w:lvlJc w:val="left"/>
      <w:pPr>
        <w:tabs>
          <w:tab w:val="num" w:pos="720"/>
        </w:tabs>
        <w:ind w:left="720" w:hanging="360"/>
      </w:pPr>
      <w:rPr>
        <w:rFonts w:ascii="Times New Roman" w:hAnsi="Times New Roman" w:hint="default"/>
      </w:rPr>
    </w:lvl>
    <w:lvl w:ilvl="1" w:tplc="0AE20556" w:tentative="1">
      <w:start w:val="1"/>
      <w:numFmt w:val="bullet"/>
      <w:lvlText w:val="•"/>
      <w:lvlJc w:val="left"/>
      <w:pPr>
        <w:tabs>
          <w:tab w:val="num" w:pos="1440"/>
        </w:tabs>
        <w:ind w:left="1440" w:hanging="360"/>
      </w:pPr>
      <w:rPr>
        <w:rFonts w:ascii="Times New Roman" w:hAnsi="Times New Roman" w:hint="default"/>
      </w:rPr>
    </w:lvl>
    <w:lvl w:ilvl="2" w:tplc="27D20936" w:tentative="1">
      <w:start w:val="1"/>
      <w:numFmt w:val="bullet"/>
      <w:lvlText w:val="•"/>
      <w:lvlJc w:val="left"/>
      <w:pPr>
        <w:tabs>
          <w:tab w:val="num" w:pos="2160"/>
        </w:tabs>
        <w:ind w:left="2160" w:hanging="360"/>
      </w:pPr>
      <w:rPr>
        <w:rFonts w:ascii="Times New Roman" w:hAnsi="Times New Roman" w:hint="default"/>
      </w:rPr>
    </w:lvl>
    <w:lvl w:ilvl="3" w:tplc="AA1C7F5C" w:tentative="1">
      <w:start w:val="1"/>
      <w:numFmt w:val="bullet"/>
      <w:lvlText w:val="•"/>
      <w:lvlJc w:val="left"/>
      <w:pPr>
        <w:tabs>
          <w:tab w:val="num" w:pos="2880"/>
        </w:tabs>
        <w:ind w:left="2880" w:hanging="360"/>
      </w:pPr>
      <w:rPr>
        <w:rFonts w:ascii="Times New Roman" w:hAnsi="Times New Roman" w:hint="default"/>
      </w:rPr>
    </w:lvl>
    <w:lvl w:ilvl="4" w:tplc="74844E6C" w:tentative="1">
      <w:start w:val="1"/>
      <w:numFmt w:val="bullet"/>
      <w:lvlText w:val="•"/>
      <w:lvlJc w:val="left"/>
      <w:pPr>
        <w:tabs>
          <w:tab w:val="num" w:pos="3600"/>
        </w:tabs>
        <w:ind w:left="3600" w:hanging="360"/>
      </w:pPr>
      <w:rPr>
        <w:rFonts w:ascii="Times New Roman" w:hAnsi="Times New Roman" w:hint="default"/>
      </w:rPr>
    </w:lvl>
    <w:lvl w:ilvl="5" w:tplc="0B6C7832" w:tentative="1">
      <w:start w:val="1"/>
      <w:numFmt w:val="bullet"/>
      <w:lvlText w:val="•"/>
      <w:lvlJc w:val="left"/>
      <w:pPr>
        <w:tabs>
          <w:tab w:val="num" w:pos="4320"/>
        </w:tabs>
        <w:ind w:left="4320" w:hanging="360"/>
      </w:pPr>
      <w:rPr>
        <w:rFonts w:ascii="Times New Roman" w:hAnsi="Times New Roman" w:hint="default"/>
      </w:rPr>
    </w:lvl>
    <w:lvl w:ilvl="6" w:tplc="71B4A914" w:tentative="1">
      <w:start w:val="1"/>
      <w:numFmt w:val="bullet"/>
      <w:lvlText w:val="•"/>
      <w:lvlJc w:val="left"/>
      <w:pPr>
        <w:tabs>
          <w:tab w:val="num" w:pos="5040"/>
        </w:tabs>
        <w:ind w:left="5040" w:hanging="360"/>
      </w:pPr>
      <w:rPr>
        <w:rFonts w:ascii="Times New Roman" w:hAnsi="Times New Roman" w:hint="default"/>
      </w:rPr>
    </w:lvl>
    <w:lvl w:ilvl="7" w:tplc="09A67838" w:tentative="1">
      <w:start w:val="1"/>
      <w:numFmt w:val="bullet"/>
      <w:lvlText w:val="•"/>
      <w:lvlJc w:val="left"/>
      <w:pPr>
        <w:tabs>
          <w:tab w:val="num" w:pos="5760"/>
        </w:tabs>
        <w:ind w:left="5760" w:hanging="360"/>
      </w:pPr>
      <w:rPr>
        <w:rFonts w:ascii="Times New Roman" w:hAnsi="Times New Roman" w:hint="default"/>
      </w:rPr>
    </w:lvl>
    <w:lvl w:ilvl="8" w:tplc="76843AD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4836F0"/>
    <w:multiLevelType w:val="hybridMultilevel"/>
    <w:tmpl w:val="A12CB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BB3C3D"/>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27AD5C41"/>
    <w:multiLevelType w:val="hybridMultilevel"/>
    <w:tmpl w:val="14AC8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8F738B3"/>
    <w:multiLevelType w:val="hybridMultilevel"/>
    <w:tmpl w:val="B5BC7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9A6A5D"/>
    <w:multiLevelType w:val="hybridMultilevel"/>
    <w:tmpl w:val="5E52F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F6321"/>
    <w:multiLevelType w:val="hybridMultilevel"/>
    <w:tmpl w:val="081A3D58"/>
    <w:lvl w:ilvl="0" w:tplc="79647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86726E"/>
    <w:multiLevelType w:val="hybridMultilevel"/>
    <w:tmpl w:val="5B22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C62525"/>
    <w:multiLevelType w:val="hybridMultilevel"/>
    <w:tmpl w:val="DB700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25B56D5"/>
    <w:multiLevelType w:val="hybridMultilevel"/>
    <w:tmpl w:val="03286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C64730"/>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2C7E63"/>
    <w:multiLevelType w:val="hybridMultilevel"/>
    <w:tmpl w:val="E5C0BCD0"/>
    <w:lvl w:ilvl="0" w:tplc="0B725140">
      <w:start w:val="1"/>
      <w:numFmt w:val="bullet"/>
      <w:lvlText w:val="•"/>
      <w:lvlJc w:val="left"/>
      <w:pPr>
        <w:tabs>
          <w:tab w:val="num" w:pos="720"/>
        </w:tabs>
        <w:ind w:left="720" w:hanging="360"/>
      </w:pPr>
      <w:rPr>
        <w:rFonts w:ascii="Times New Roman" w:hAnsi="Times New Roman" w:hint="default"/>
      </w:rPr>
    </w:lvl>
    <w:lvl w:ilvl="1" w:tplc="696AA6CA" w:tentative="1">
      <w:start w:val="1"/>
      <w:numFmt w:val="bullet"/>
      <w:lvlText w:val="•"/>
      <w:lvlJc w:val="left"/>
      <w:pPr>
        <w:tabs>
          <w:tab w:val="num" w:pos="1440"/>
        </w:tabs>
        <w:ind w:left="1440" w:hanging="360"/>
      </w:pPr>
      <w:rPr>
        <w:rFonts w:ascii="Times New Roman" w:hAnsi="Times New Roman" w:hint="default"/>
      </w:rPr>
    </w:lvl>
    <w:lvl w:ilvl="2" w:tplc="444CA5F0" w:tentative="1">
      <w:start w:val="1"/>
      <w:numFmt w:val="bullet"/>
      <w:lvlText w:val="•"/>
      <w:lvlJc w:val="left"/>
      <w:pPr>
        <w:tabs>
          <w:tab w:val="num" w:pos="2160"/>
        </w:tabs>
        <w:ind w:left="2160" w:hanging="360"/>
      </w:pPr>
      <w:rPr>
        <w:rFonts w:ascii="Times New Roman" w:hAnsi="Times New Roman" w:hint="default"/>
      </w:rPr>
    </w:lvl>
    <w:lvl w:ilvl="3" w:tplc="8FF42E06" w:tentative="1">
      <w:start w:val="1"/>
      <w:numFmt w:val="bullet"/>
      <w:lvlText w:val="•"/>
      <w:lvlJc w:val="left"/>
      <w:pPr>
        <w:tabs>
          <w:tab w:val="num" w:pos="2880"/>
        </w:tabs>
        <w:ind w:left="2880" w:hanging="360"/>
      </w:pPr>
      <w:rPr>
        <w:rFonts w:ascii="Times New Roman" w:hAnsi="Times New Roman" w:hint="default"/>
      </w:rPr>
    </w:lvl>
    <w:lvl w:ilvl="4" w:tplc="0B24C01C" w:tentative="1">
      <w:start w:val="1"/>
      <w:numFmt w:val="bullet"/>
      <w:lvlText w:val="•"/>
      <w:lvlJc w:val="left"/>
      <w:pPr>
        <w:tabs>
          <w:tab w:val="num" w:pos="3600"/>
        </w:tabs>
        <w:ind w:left="3600" w:hanging="360"/>
      </w:pPr>
      <w:rPr>
        <w:rFonts w:ascii="Times New Roman" w:hAnsi="Times New Roman" w:hint="default"/>
      </w:rPr>
    </w:lvl>
    <w:lvl w:ilvl="5" w:tplc="725A5F16" w:tentative="1">
      <w:start w:val="1"/>
      <w:numFmt w:val="bullet"/>
      <w:lvlText w:val="•"/>
      <w:lvlJc w:val="left"/>
      <w:pPr>
        <w:tabs>
          <w:tab w:val="num" w:pos="4320"/>
        </w:tabs>
        <w:ind w:left="4320" w:hanging="360"/>
      </w:pPr>
      <w:rPr>
        <w:rFonts w:ascii="Times New Roman" w:hAnsi="Times New Roman" w:hint="default"/>
      </w:rPr>
    </w:lvl>
    <w:lvl w:ilvl="6" w:tplc="5094D16A" w:tentative="1">
      <w:start w:val="1"/>
      <w:numFmt w:val="bullet"/>
      <w:lvlText w:val="•"/>
      <w:lvlJc w:val="left"/>
      <w:pPr>
        <w:tabs>
          <w:tab w:val="num" w:pos="5040"/>
        </w:tabs>
        <w:ind w:left="5040" w:hanging="360"/>
      </w:pPr>
      <w:rPr>
        <w:rFonts w:ascii="Times New Roman" w:hAnsi="Times New Roman" w:hint="default"/>
      </w:rPr>
    </w:lvl>
    <w:lvl w:ilvl="7" w:tplc="74347FAC" w:tentative="1">
      <w:start w:val="1"/>
      <w:numFmt w:val="bullet"/>
      <w:lvlText w:val="•"/>
      <w:lvlJc w:val="left"/>
      <w:pPr>
        <w:tabs>
          <w:tab w:val="num" w:pos="5760"/>
        </w:tabs>
        <w:ind w:left="5760" w:hanging="360"/>
      </w:pPr>
      <w:rPr>
        <w:rFonts w:ascii="Times New Roman" w:hAnsi="Times New Roman" w:hint="default"/>
      </w:rPr>
    </w:lvl>
    <w:lvl w:ilvl="8" w:tplc="502ACC3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5A930E6"/>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47025B93"/>
    <w:multiLevelType w:val="hybridMultilevel"/>
    <w:tmpl w:val="BF8AC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0E0ED1"/>
    <w:multiLevelType w:val="hybridMultilevel"/>
    <w:tmpl w:val="422620DA"/>
    <w:lvl w:ilvl="0" w:tplc="0409000F">
      <w:start w:val="1"/>
      <w:numFmt w:val="decimal"/>
      <w:lvlText w:val="%1."/>
      <w:lvlJc w:val="left"/>
      <w:pPr>
        <w:tabs>
          <w:tab w:val="num" w:pos="720"/>
        </w:tabs>
        <w:ind w:left="720" w:hanging="360"/>
      </w:pPr>
      <w:rPr>
        <w:rFonts w:hint="default"/>
      </w:rPr>
    </w:lvl>
    <w:lvl w:ilvl="1" w:tplc="130AD7C4" w:tentative="1">
      <w:start w:val="1"/>
      <w:numFmt w:val="bullet"/>
      <w:lvlText w:val="•"/>
      <w:lvlJc w:val="left"/>
      <w:pPr>
        <w:tabs>
          <w:tab w:val="num" w:pos="1440"/>
        </w:tabs>
        <w:ind w:left="1440" w:hanging="360"/>
      </w:pPr>
      <w:rPr>
        <w:rFonts w:ascii="Times New Roman" w:hAnsi="Times New Roman" w:hint="default"/>
      </w:rPr>
    </w:lvl>
    <w:lvl w:ilvl="2" w:tplc="293E840E" w:tentative="1">
      <w:start w:val="1"/>
      <w:numFmt w:val="bullet"/>
      <w:lvlText w:val="•"/>
      <w:lvlJc w:val="left"/>
      <w:pPr>
        <w:tabs>
          <w:tab w:val="num" w:pos="2160"/>
        </w:tabs>
        <w:ind w:left="2160" w:hanging="360"/>
      </w:pPr>
      <w:rPr>
        <w:rFonts w:ascii="Times New Roman" w:hAnsi="Times New Roman" w:hint="default"/>
      </w:rPr>
    </w:lvl>
    <w:lvl w:ilvl="3" w:tplc="7E564194" w:tentative="1">
      <w:start w:val="1"/>
      <w:numFmt w:val="bullet"/>
      <w:lvlText w:val="•"/>
      <w:lvlJc w:val="left"/>
      <w:pPr>
        <w:tabs>
          <w:tab w:val="num" w:pos="2880"/>
        </w:tabs>
        <w:ind w:left="2880" w:hanging="360"/>
      </w:pPr>
      <w:rPr>
        <w:rFonts w:ascii="Times New Roman" w:hAnsi="Times New Roman" w:hint="default"/>
      </w:rPr>
    </w:lvl>
    <w:lvl w:ilvl="4" w:tplc="1562D25A" w:tentative="1">
      <w:start w:val="1"/>
      <w:numFmt w:val="bullet"/>
      <w:lvlText w:val="•"/>
      <w:lvlJc w:val="left"/>
      <w:pPr>
        <w:tabs>
          <w:tab w:val="num" w:pos="3600"/>
        </w:tabs>
        <w:ind w:left="3600" w:hanging="360"/>
      </w:pPr>
      <w:rPr>
        <w:rFonts w:ascii="Times New Roman" w:hAnsi="Times New Roman" w:hint="default"/>
      </w:rPr>
    </w:lvl>
    <w:lvl w:ilvl="5" w:tplc="756A002A" w:tentative="1">
      <w:start w:val="1"/>
      <w:numFmt w:val="bullet"/>
      <w:lvlText w:val="•"/>
      <w:lvlJc w:val="left"/>
      <w:pPr>
        <w:tabs>
          <w:tab w:val="num" w:pos="4320"/>
        </w:tabs>
        <w:ind w:left="4320" w:hanging="360"/>
      </w:pPr>
      <w:rPr>
        <w:rFonts w:ascii="Times New Roman" w:hAnsi="Times New Roman" w:hint="default"/>
      </w:rPr>
    </w:lvl>
    <w:lvl w:ilvl="6" w:tplc="AAB6B484" w:tentative="1">
      <w:start w:val="1"/>
      <w:numFmt w:val="bullet"/>
      <w:lvlText w:val="•"/>
      <w:lvlJc w:val="left"/>
      <w:pPr>
        <w:tabs>
          <w:tab w:val="num" w:pos="5040"/>
        </w:tabs>
        <w:ind w:left="5040" w:hanging="360"/>
      </w:pPr>
      <w:rPr>
        <w:rFonts w:ascii="Times New Roman" w:hAnsi="Times New Roman" w:hint="default"/>
      </w:rPr>
    </w:lvl>
    <w:lvl w:ilvl="7" w:tplc="A5D42EE4" w:tentative="1">
      <w:start w:val="1"/>
      <w:numFmt w:val="bullet"/>
      <w:lvlText w:val="•"/>
      <w:lvlJc w:val="left"/>
      <w:pPr>
        <w:tabs>
          <w:tab w:val="num" w:pos="5760"/>
        </w:tabs>
        <w:ind w:left="5760" w:hanging="360"/>
      </w:pPr>
      <w:rPr>
        <w:rFonts w:ascii="Times New Roman" w:hAnsi="Times New Roman" w:hint="default"/>
      </w:rPr>
    </w:lvl>
    <w:lvl w:ilvl="8" w:tplc="4EA6BB38"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16378BD"/>
    <w:multiLevelType w:val="hybridMultilevel"/>
    <w:tmpl w:val="5C4C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643052"/>
    <w:multiLevelType w:val="hybridMultilevel"/>
    <w:tmpl w:val="907C6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B01D51"/>
    <w:multiLevelType w:val="hybridMultilevel"/>
    <w:tmpl w:val="ABD82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2C6573"/>
    <w:multiLevelType w:val="hybridMultilevel"/>
    <w:tmpl w:val="542EE6F0"/>
    <w:lvl w:ilvl="0" w:tplc="0122CA5C">
      <w:start w:val="1"/>
      <w:numFmt w:val="bullet"/>
      <w:lvlText w:val="•"/>
      <w:lvlJc w:val="left"/>
      <w:pPr>
        <w:tabs>
          <w:tab w:val="num" w:pos="720"/>
        </w:tabs>
        <w:ind w:left="720" w:hanging="360"/>
      </w:pPr>
      <w:rPr>
        <w:rFonts w:ascii="Times New Roman" w:hAnsi="Times New Roman" w:hint="default"/>
      </w:rPr>
    </w:lvl>
    <w:lvl w:ilvl="1" w:tplc="A62211FA" w:tentative="1">
      <w:start w:val="1"/>
      <w:numFmt w:val="bullet"/>
      <w:lvlText w:val="•"/>
      <w:lvlJc w:val="left"/>
      <w:pPr>
        <w:tabs>
          <w:tab w:val="num" w:pos="1440"/>
        </w:tabs>
        <w:ind w:left="1440" w:hanging="360"/>
      </w:pPr>
      <w:rPr>
        <w:rFonts w:ascii="Times New Roman" w:hAnsi="Times New Roman" w:hint="default"/>
      </w:rPr>
    </w:lvl>
    <w:lvl w:ilvl="2" w:tplc="FC4817AC" w:tentative="1">
      <w:start w:val="1"/>
      <w:numFmt w:val="bullet"/>
      <w:lvlText w:val="•"/>
      <w:lvlJc w:val="left"/>
      <w:pPr>
        <w:tabs>
          <w:tab w:val="num" w:pos="2160"/>
        </w:tabs>
        <w:ind w:left="2160" w:hanging="360"/>
      </w:pPr>
      <w:rPr>
        <w:rFonts w:ascii="Times New Roman" w:hAnsi="Times New Roman" w:hint="default"/>
      </w:rPr>
    </w:lvl>
    <w:lvl w:ilvl="3" w:tplc="94E6A90E" w:tentative="1">
      <w:start w:val="1"/>
      <w:numFmt w:val="bullet"/>
      <w:lvlText w:val="•"/>
      <w:lvlJc w:val="left"/>
      <w:pPr>
        <w:tabs>
          <w:tab w:val="num" w:pos="2880"/>
        </w:tabs>
        <w:ind w:left="2880" w:hanging="360"/>
      </w:pPr>
      <w:rPr>
        <w:rFonts w:ascii="Times New Roman" w:hAnsi="Times New Roman" w:hint="default"/>
      </w:rPr>
    </w:lvl>
    <w:lvl w:ilvl="4" w:tplc="EE20099E" w:tentative="1">
      <w:start w:val="1"/>
      <w:numFmt w:val="bullet"/>
      <w:lvlText w:val="•"/>
      <w:lvlJc w:val="left"/>
      <w:pPr>
        <w:tabs>
          <w:tab w:val="num" w:pos="3600"/>
        </w:tabs>
        <w:ind w:left="3600" w:hanging="360"/>
      </w:pPr>
      <w:rPr>
        <w:rFonts w:ascii="Times New Roman" w:hAnsi="Times New Roman" w:hint="default"/>
      </w:rPr>
    </w:lvl>
    <w:lvl w:ilvl="5" w:tplc="30268456" w:tentative="1">
      <w:start w:val="1"/>
      <w:numFmt w:val="bullet"/>
      <w:lvlText w:val="•"/>
      <w:lvlJc w:val="left"/>
      <w:pPr>
        <w:tabs>
          <w:tab w:val="num" w:pos="4320"/>
        </w:tabs>
        <w:ind w:left="4320" w:hanging="360"/>
      </w:pPr>
      <w:rPr>
        <w:rFonts w:ascii="Times New Roman" w:hAnsi="Times New Roman" w:hint="default"/>
      </w:rPr>
    </w:lvl>
    <w:lvl w:ilvl="6" w:tplc="75FA5FB0" w:tentative="1">
      <w:start w:val="1"/>
      <w:numFmt w:val="bullet"/>
      <w:lvlText w:val="•"/>
      <w:lvlJc w:val="left"/>
      <w:pPr>
        <w:tabs>
          <w:tab w:val="num" w:pos="5040"/>
        </w:tabs>
        <w:ind w:left="5040" w:hanging="360"/>
      </w:pPr>
      <w:rPr>
        <w:rFonts w:ascii="Times New Roman" w:hAnsi="Times New Roman" w:hint="default"/>
      </w:rPr>
    </w:lvl>
    <w:lvl w:ilvl="7" w:tplc="3E7A5564" w:tentative="1">
      <w:start w:val="1"/>
      <w:numFmt w:val="bullet"/>
      <w:lvlText w:val="•"/>
      <w:lvlJc w:val="left"/>
      <w:pPr>
        <w:tabs>
          <w:tab w:val="num" w:pos="5760"/>
        </w:tabs>
        <w:ind w:left="5760" w:hanging="360"/>
      </w:pPr>
      <w:rPr>
        <w:rFonts w:ascii="Times New Roman" w:hAnsi="Times New Roman" w:hint="default"/>
      </w:rPr>
    </w:lvl>
    <w:lvl w:ilvl="8" w:tplc="527A76C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5F481771"/>
    <w:multiLevelType w:val="hybridMultilevel"/>
    <w:tmpl w:val="BF327B78"/>
    <w:lvl w:ilvl="0" w:tplc="216CB22E">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0DB6A9F"/>
    <w:multiLevelType w:val="hybridMultilevel"/>
    <w:tmpl w:val="4948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0B5E6E"/>
    <w:multiLevelType w:val="hybridMultilevel"/>
    <w:tmpl w:val="347E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0879E7"/>
    <w:multiLevelType w:val="hybridMultilevel"/>
    <w:tmpl w:val="ED7AE2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D7B57C9"/>
    <w:multiLevelType w:val="hybridMultilevel"/>
    <w:tmpl w:val="945E8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4C1A28"/>
    <w:multiLevelType w:val="hybridMultilevel"/>
    <w:tmpl w:val="66BE0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40395B"/>
    <w:multiLevelType w:val="hybridMultilevel"/>
    <w:tmpl w:val="A35C6E74"/>
    <w:lvl w:ilvl="0" w:tplc="7A30E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5" w15:restartNumberingAfterBreak="0">
    <w:nsid w:val="77001315"/>
    <w:multiLevelType w:val="hybridMultilevel"/>
    <w:tmpl w:val="8704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280F31"/>
    <w:multiLevelType w:val="hybridMultilevel"/>
    <w:tmpl w:val="EEF26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253D82"/>
    <w:multiLevelType w:val="hybridMultilevel"/>
    <w:tmpl w:val="EEAA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840162"/>
    <w:multiLevelType w:val="hybridMultilevel"/>
    <w:tmpl w:val="5158E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DD6267"/>
    <w:multiLevelType w:val="hybridMultilevel"/>
    <w:tmpl w:val="95067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4"/>
    <w:lvlOverride w:ilvl="0">
      <w:startOverride w:val="1"/>
    </w:lvlOverride>
    <w:lvlOverride w:ilvl="1"/>
    <w:lvlOverride w:ilvl="2"/>
    <w:lvlOverride w:ilvl="3"/>
    <w:lvlOverride w:ilvl="4"/>
    <w:lvlOverride w:ilvl="5"/>
    <w:lvlOverride w:ilvl="6"/>
    <w:lvlOverride w:ilvl="7"/>
    <w:lvlOverride w:ilvl="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9"/>
  </w:num>
  <w:num w:numId="7">
    <w:abstractNumId w:val="23"/>
  </w:num>
  <w:num w:numId="8">
    <w:abstractNumId w:val="1"/>
  </w:num>
  <w:num w:numId="9">
    <w:abstractNumId w:val="43"/>
  </w:num>
  <w:num w:numId="10">
    <w:abstractNumId w:val="36"/>
  </w:num>
  <w:num w:numId="11">
    <w:abstractNumId w:val="39"/>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24"/>
  </w:num>
  <w:num w:numId="17">
    <w:abstractNumId w:val="2"/>
  </w:num>
  <w:num w:numId="18">
    <w:abstractNumId w:val="5"/>
  </w:num>
  <w:num w:numId="19">
    <w:abstractNumId w:val="15"/>
  </w:num>
  <w:num w:numId="20">
    <w:abstractNumId w:val="46"/>
  </w:num>
  <w:num w:numId="21">
    <w:abstractNumId w:val="33"/>
  </w:num>
  <w:num w:numId="22">
    <w:abstractNumId w:val="40"/>
  </w:num>
  <w:num w:numId="23">
    <w:abstractNumId w:val="30"/>
  </w:num>
  <w:num w:numId="24">
    <w:abstractNumId w:val="8"/>
  </w:num>
  <w:num w:numId="25">
    <w:abstractNumId w:val="35"/>
  </w:num>
  <w:num w:numId="26">
    <w:abstractNumId w:val="27"/>
  </w:num>
  <w:num w:numId="27">
    <w:abstractNumId w:val="32"/>
  </w:num>
  <w:num w:numId="28">
    <w:abstractNumId w:val="20"/>
  </w:num>
  <w:num w:numId="29">
    <w:abstractNumId w:val="29"/>
  </w:num>
  <w:num w:numId="30">
    <w:abstractNumId w:val="41"/>
  </w:num>
  <w:num w:numId="31">
    <w:abstractNumId w:val="22"/>
  </w:num>
  <w:num w:numId="32">
    <w:abstractNumId w:val="34"/>
  </w:num>
  <w:num w:numId="33">
    <w:abstractNumId w:val="11"/>
  </w:num>
  <w:num w:numId="34">
    <w:abstractNumId w:val="13"/>
  </w:num>
  <w:num w:numId="35">
    <w:abstractNumId w:val="3"/>
  </w:num>
  <w:num w:numId="36">
    <w:abstractNumId w:val="10"/>
  </w:num>
  <w:num w:numId="37">
    <w:abstractNumId w:val="38"/>
  </w:num>
  <w:num w:numId="38">
    <w:abstractNumId w:val="7"/>
  </w:num>
  <w:num w:numId="39">
    <w:abstractNumId w:val="12"/>
  </w:num>
  <w:num w:numId="40">
    <w:abstractNumId w:val="49"/>
  </w:num>
  <w:num w:numId="41">
    <w:abstractNumId w:val="47"/>
  </w:num>
  <w:num w:numId="42">
    <w:abstractNumId w:val="37"/>
  </w:num>
  <w:num w:numId="43">
    <w:abstractNumId w:val="45"/>
  </w:num>
  <w:num w:numId="44">
    <w:abstractNumId w:val="17"/>
  </w:num>
  <w:num w:numId="45">
    <w:abstractNumId w:val="25"/>
  </w:num>
  <w:num w:numId="46">
    <w:abstractNumId w:val="21"/>
  </w:num>
  <w:num w:numId="47">
    <w:abstractNumId w:val="6"/>
  </w:num>
  <w:num w:numId="48">
    <w:abstractNumId w:val="48"/>
  </w:num>
  <w:num w:numId="49">
    <w:abstractNumId w:val="42"/>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07BFC"/>
    <w:rsid w:val="000113B6"/>
    <w:rsid w:val="00074DFE"/>
    <w:rsid w:val="00077935"/>
    <w:rsid w:val="001804D0"/>
    <w:rsid w:val="00217E83"/>
    <w:rsid w:val="002A74F5"/>
    <w:rsid w:val="003A5BCA"/>
    <w:rsid w:val="004E588D"/>
    <w:rsid w:val="00561E13"/>
    <w:rsid w:val="0063500B"/>
    <w:rsid w:val="00640D3C"/>
    <w:rsid w:val="006766E3"/>
    <w:rsid w:val="007318E9"/>
    <w:rsid w:val="00760CC3"/>
    <w:rsid w:val="00801092"/>
    <w:rsid w:val="00807445"/>
    <w:rsid w:val="0084453A"/>
    <w:rsid w:val="0084754D"/>
    <w:rsid w:val="008F43EF"/>
    <w:rsid w:val="00A41C19"/>
    <w:rsid w:val="00AC1AF7"/>
    <w:rsid w:val="00AE72B6"/>
    <w:rsid w:val="00B55231"/>
    <w:rsid w:val="00CE43CE"/>
    <w:rsid w:val="00D73343"/>
    <w:rsid w:val="00DE6E01"/>
    <w:rsid w:val="00E80FA0"/>
    <w:rsid w:val="00EC3289"/>
    <w:rsid w:val="00F84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paragraph" w:customStyle="1" w:styleId="Default">
    <w:name w:val="Default"/>
    <w:rsid w:val="00EC3289"/>
    <w:pPr>
      <w:autoSpaceDE w:val="0"/>
      <w:autoSpaceDN w:val="0"/>
      <w:adjustRightInd w:val="0"/>
      <w:spacing w:after="0" w:line="240" w:lineRule="auto"/>
    </w:pPr>
    <w:rPr>
      <w:rFonts w:ascii="ITC Garamond Std Lt" w:hAnsi="ITC Garamond Std Lt" w:cs="ITC Garamond Std Lt"/>
      <w:color w:val="000000"/>
      <w:sz w:val="24"/>
      <w:szCs w:val="24"/>
    </w:rPr>
  </w:style>
  <w:style w:type="paragraph" w:styleId="Revision">
    <w:name w:val="Revision"/>
    <w:hidden/>
    <w:uiPriority w:val="99"/>
    <w:semiHidden/>
    <w:rsid w:val="00A41C19"/>
    <w:pPr>
      <w:spacing w:after="0" w:line="240" w:lineRule="auto"/>
    </w:pPr>
    <w:rPr>
      <w:sz w:val="24"/>
    </w:rPr>
  </w:style>
  <w:style w:type="paragraph" w:customStyle="1" w:styleId="Pa92">
    <w:name w:val="Pa92"/>
    <w:basedOn w:val="Default"/>
    <w:next w:val="Default"/>
    <w:uiPriority w:val="99"/>
    <w:rsid w:val="0063500B"/>
    <w:pPr>
      <w:spacing w:line="201" w:lineRule="atLeast"/>
    </w:pPr>
    <w:rPr>
      <w:rFonts w:ascii="PZEDA I+ Helvetica LT Std" w:hAnsi="PZEDA I+ Helvetica LT Std" w:cstheme="minorBidi"/>
      <w:color w:val="auto"/>
    </w:rPr>
  </w:style>
  <w:style w:type="paragraph" w:customStyle="1" w:styleId="Pa32">
    <w:name w:val="Pa32"/>
    <w:basedOn w:val="Default"/>
    <w:next w:val="Default"/>
    <w:uiPriority w:val="99"/>
    <w:rsid w:val="0063500B"/>
    <w:pPr>
      <w:spacing w:line="201" w:lineRule="atLeast"/>
    </w:pPr>
    <w:rPr>
      <w:rFonts w:ascii="PZEDA I+ Helvetica LT Std" w:hAnsi="PZEDA I+ Helvetica LT Std"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13</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11</cp:revision>
  <dcterms:created xsi:type="dcterms:W3CDTF">2022-04-30T18:18:00Z</dcterms:created>
  <dcterms:modified xsi:type="dcterms:W3CDTF">2023-01-06T20:54:00Z</dcterms:modified>
</cp:coreProperties>
</file>