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4AD6" w14:textId="5A062B6D" w:rsidR="00110CD4" w:rsidRDefault="00110CD4" w:rsidP="00110CD4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.1 Quiz Answers</w:t>
      </w:r>
    </w:p>
    <w:p w14:paraId="637A9F33" w14:textId="77777777" w:rsidR="00110CD4" w:rsidRDefault="00110CD4" w:rsidP="00110CD4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EC72556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Title: Lesson 12.1 Quiz</w:t>
      </w:r>
    </w:p>
    <w:p w14:paraId="08F00D7E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Topic: L12.1LO1: Describe what tobacco is and name its main ingredient.</w:t>
      </w:r>
    </w:p>
    <w:p w14:paraId="7C42458E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1. The main ingredient in tobacco is</w:t>
      </w:r>
    </w:p>
    <w:p w14:paraId="15734DED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a. tar</w:t>
      </w:r>
    </w:p>
    <w:p w14:paraId="038141F6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*b. nicotine</w:t>
      </w:r>
    </w:p>
    <w:p w14:paraId="10CC2B13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c. e-juice</w:t>
      </w:r>
    </w:p>
    <w:p w14:paraId="039D2DEE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d. vapor</w:t>
      </w:r>
    </w:p>
    <w:p w14:paraId="3FF7B583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CFB4952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Title: Lesson 12.1 Quiz</w:t>
      </w:r>
    </w:p>
    <w:p w14:paraId="6F388363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Topic: L12.1LO2: Explain short- and long-term health effects of tobacco products on a person.</w:t>
      </w:r>
    </w:p>
    <w:p w14:paraId="66155A6F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2. Teens who smoke are at greater risk of developing</w:t>
      </w:r>
    </w:p>
    <w:p w14:paraId="5C3B3CB3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a. COPD</w:t>
      </w:r>
    </w:p>
    <w:p w14:paraId="679479D7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b. emphysema</w:t>
      </w:r>
    </w:p>
    <w:p w14:paraId="46130CA4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*c. both a and b</w:t>
      </w:r>
    </w:p>
    <w:p w14:paraId="63D8B9C1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d. neither a nor b</w:t>
      </w:r>
    </w:p>
    <w:p w14:paraId="0C5B1A93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E173DBD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Title: Lesson 12.1 Quiz</w:t>
      </w:r>
    </w:p>
    <w:p w14:paraId="7CA8484F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Topic: L12.1LO2: Explain short- and long-term health effects of tobacco products on a person.</w:t>
      </w:r>
    </w:p>
    <w:p w14:paraId="5EEAF7EF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3. Which of the following is a long-term health effect of using tobacco products?</w:t>
      </w:r>
    </w:p>
    <w:p w14:paraId="773661C4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a. less endurance</w:t>
      </w:r>
    </w:p>
    <w:p w14:paraId="7C518327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 xml:space="preserve">*b. reduced lung growth </w:t>
      </w:r>
    </w:p>
    <w:p w14:paraId="5E215F2F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lastRenderedPageBreak/>
        <w:t>c. higher blood pressure</w:t>
      </w:r>
    </w:p>
    <w:p w14:paraId="414D7D31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d. faster resting heart rate</w:t>
      </w:r>
    </w:p>
    <w:p w14:paraId="54C8A8F3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1065E8D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Title: Lesson 12.1 Quiz</w:t>
      </w:r>
    </w:p>
    <w:p w14:paraId="5C660CC1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Topic: L12.1LO3: Evaluate how vaping is as dangerous as smoking.</w:t>
      </w:r>
    </w:p>
    <w:p w14:paraId="52043788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4. Your friend Gabe wants to try an e-cigarette. What factual advice could you give him about vaping?</w:t>
      </w:r>
    </w:p>
    <w:p w14:paraId="06D33A12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a. It’s not dangerous in the same way as a regular cigarette is.</w:t>
      </w:r>
    </w:p>
    <w:p w14:paraId="706779F6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*b. You’ll inhale chemicals that could cause cancer.</w:t>
      </w:r>
    </w:p>
    <w:p w14:paraId="4CBEBFC3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c. You won’t get addicted, so go for it.</w:t>
      </w:r>
    </w:p>
    <w:p w14:paraId="4CCF7D2C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d. The flavored vapes have less nicotine.</w:t>
      </w:r>
    </w:p>
    <w:p w14:paraId="4F01D8F3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4ECC58F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Title: Lesson 12.1 Quiz</w:t>
      </w:r>
    </w:p>
    <w:p w14:paraId="5A63CC46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Topic: L12.1LO4: Examine the impact of secondhand smoke, thirdhand smoke, and secondhand aerosol.</w:t>
      </w:r>
    </w:p>
    <w:p w14:paraId="41A084A7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5. Which of the following is a hazard that secondhand smoke presents for children?</w:t>
      </w:r>
    </w:p>
    <w:p w14:paraId="460DD1BC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a. asthma attacks</w:t>
      </w:r>
    </w:p>
    <w:p w14:paraId="1B33F5B0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b. impaired learning ability</w:t>
      </w:r>
    </w:p>
    <w:p w14:paraId="336512FE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c. more frequent illness</w:t>
      </w:r>
    </w:p>
    <w:p w14:paraId="47965AA3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  <w:r w:rsidRPr="00893E2B">
        <w:rPr>
          <w:rFonts w:ascii="Times New Roman" w:hAnsi="Times New Roman" w:cs="Times New Roman"/>
          <w:color w:val="000000"/>
        </w:rPr>
        <w:t>*d. all of the above</w:t>
      </w:r>
    </w:p>
    <w:p w14:paraId="6E1FFA2D" w14:textId="77777777" w:rsidR="00893E2B" w:rsidRPr="00893E2B" w:rsidRDefault="00893E2B" w:rsidP="00893E2B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893E2B" w:rsidRPr="00893E2B" w:rsidSect="00893E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E2B"/>
    <w:rsid w:val="00045B56"/>
    <w:rsid w:val="000D40F3"/>
    <w:rsid w:val="00110CD4"/>
    <w:rsid w:val="00554C0F"/>
    <w:rsid w:val="00621B0E"/>
    <w:rsid w:val="006B14AD"/>
    <w:rsid w:val="00893E2B"/>
    <w:rsid w:val="008C0F3B"/>
    <w:rsid w:val="008F6172"/>
    <w:rsid w:val="009C28A9"/>
    <w:rsid w:val="009E6601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E611C"/>
  <w15:chartTrackingRefBased/>
  <w15:docId w15:val="{EB6AF3FF-9731-4ABC-8603-2E97AFB4D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E2B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9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2022-10-20T21:39:00Z</dcterms:created>
  <dcterms:modified xsi:type="dcterms:W3CDTF">2023-01-18T17:49:00Z</dcterms:modified>
</cp:coreProperties>
</file>