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A040D1" w14:textId="6B1A414E" w:rsidR="00C450E8" w:rsidRDefault="00811D6D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Foundations 1E </w:t>
      </w:r>
      <w:r w:rsidR="00C450E8">
        <w:rPr>
          <w:rFonts w:ascii="Courier New" w:eastAsia="Courier New" w:hAnsi="Courier New"/>
          <w:sz w:val="20"/>
        </w:rPr>
        <w:t xml:space="preserve">Quiz Questions </w:t>
      </w:r>
      <w:r w:rsidR="0029522A">
        <w:rPr>
          <w:rFonts w:ascii="Courier New" w:eastAsia="Courier New" w:hAnsi="Courier New"/>
          <w:sz w:val="20"/>
        </w:rPr>
        <w:t>Lesson 1.5</w:t>
      </w:r>
    </w:p>
    <w:p w14:paraId="6350C85F" w14:textId="77777777" w:rsidR="00C450E8" w:rsidRDefault="00C450E8">
      <w:pPr>
        <w:pStyle w:val="BODY"/>
        <w:rPr>
          <w:rFonts w:ascii="Courier New" w:eastAsia="Courier New" w:hAnsi="Courier New"/>
          <w:sz w:val="20"/>
        </w:rPr>
      </w:pPr>
    </w:p>
    <w:p w14:paraId="2D4B3487" w14:textId="4FE3701C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1. Match each disease with its description. </w:t>
      </w:r>
    </w:p>
    <w:p w14:paraId="392AE567" w14:textId="77777777" w:rsidR="00F83065" w:rsidRDefault="00F83065">
      <w:pPr>
        <w:pStyle w:val="Normal0"/>
        <w:rPr>
          <w:rFonts w:ascii="Courier New" w:eastAsia="Courier New" w:hAnsi="Courier New"/>
          <w:sz w:val="20"/>
        </w:rPr>
      </w:pPr>
    </w:p>
    <w:p w14:paraId="3DAF6966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1. clogged arteries </w:t>
      </w:r>
    </w:p>
    <w:p w14:paraId="0D6B44C0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2. not enough blood to the brain </w:t>
      </w:r>
    </w:p>
    <w:p w14:paraId="6739334B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3. high blood pressure </w:t>
      </w:r>
    </w:p>
    <w:p w14:paraId="1871B145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4. too much blood sugar </w:t>
      </w:r>
    </w:p>
    <w:p w14:paraId="5CAA628E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5. uncontrolled growth of abnormal cells </w:t>
      </w:r>
    </w:p>
    <w:p w14:paraId="0F93CE29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6. weak bones </w:t>
      </w:r>
    </w:p>
    <w:p w14:paraId="3458B5F0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7. symptoms include stiff, achy, and painful joints </w:t>
      </w:r>
    </w:p>
    <w:p w14:paraId="4A48971F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8. affects the ability to breathe </w:t>
      </w:r>
    </w:p>
    <w:p w14:paraId="5DDA5F6B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9. loss of brain function over time </w:t>
      </w:r>
    </w:p>
    <w:p w14:paraId="1D8B7FF0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10. insufficient amount of blood to heart and damaged tissue </w:t>
      </w:r>
    </w:p>
    <w:p w14:paraId="0BB7DB87" w14:textId="77777777" w:rsidR="00F83065" w:rsidRDefault="00F83065">
      <w:pPr>
        <w:pStyle w:val="Normal0"/>
        <w:rPr>
          <w:rFonts w:ascii="Courier New" w:eastAsia="Courier New" w:hAnsi="Courier New"/>
          <w:sz w:val="20"/>
        </w:rPr>
      </w:pPr>
    </w:p>
    <w:p w14:paraId="276D8C82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a. hypertension </w:t>
      </w:r>
    </w:p>
    <w:p w14:paraId="30B40F20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b. osteoporosis </w:t>
      </w:r>
    </w:p>
    <w:p w14:paraId="06B50570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c. arthritis </w:t>
      </w:r>
    </w:p>
    <w:p w14:paraId="699E3FC0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d. atherosclerosis </w:t>
      </w:r>
    </w:p>
    <w:p w14:paraId="77008D13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e. dementia </w:t>
      </w:r>
    </w:p>
    <w:p w14:paraId="6B311A6B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f. cancer </w:t>
      </w:r>
    </w:p>
    <w:p w14:paraId="55CF7946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g. asthma </w:t>
      </w:r>
    </w:p>
    <w:p w14:paraId="136C5CC2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h. stroke </w:t>
      </w:r>
    </w:p>
    <w:p w14:paraId="3F2F2849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i. diabetes </w:t>
      </w:r>
    </w:p>
    <w:p w14:paraId="0F296000" w14:textId="77777777" w:rsidR="00F83065" w:rsidRDefault="0029522A">
      <w:pPr>
        <w:pStyle w:val="BODY"/>
      </w:pPr>
      <w:r>
        <w:rPr>
          <w:rFonts w:ascii="Courier New" w:eastAsia="Courier New" w:hAnsi="Courier New"/>
          <w:sz w:val="20"/>
        </w:rPr>
        <w:tab/>
        <w:t>j. heart attack</w:t>
      </w:r>
      <w:r>
        <w:t xml:space="preserve"> </w:t>
      </w:r>
    </w:p>
    <w:p w14:paraId="41548D8F" w14:textId="77777777" w:rsidR="00F83065" w:rsidRDefault="00F83065">
      <w:pPr>
        <w:pStyle w:val="Normal0"/>
        <w:rPr>
          <w:sz w:val="23"/>
        </w:rPr>
      </w:pPr>
    </w:p>
    <w:p w14:paraId="63C76B35" w14:textId="77777777" w:rsidR="00F83065" w:rsidRDefault="00F83065">
      <w:pPr>
        <w:pStyle w:val="Normal0"/>
        <w:rPr>
          <w:sz w:val="23"/>
        </w:rPr>
      </w:pPr>
    </w:p>
    <w:p w14:paraId="7468BC4C" w14:textId="77777777" w:rsidR="00F83065" w:rsidRDefault="0029522A">
      <w:pPr>
        <w:pStyle w:val="BODY"/>
      </w:pPr>
      <w:r>
        <w:rPr>
          <w:rFonts w:ascii="Courier New" w:eastAsia="Courier New" w:hAnsi="Courier New"/>
          <w:sz w:val="20"/>
        </w:rPr>
        <w:t>2. Many noncommunicable diseases hold the risk of becoming chronic because they</w:t>
      </w:r>
      <w:r>
        <w:t xml:space="preserve"> </w:t>
      </w:r>
    </w:p>
    <w:p w14:paraId="710CACF6" w14:textId="77777777" w:rsidR="00F83065" w:rsidRDefault="00F83065">
      <w:pPr>
        <w:pStyle w:val="Normal0"/>
        <w:rPr>
          <w:sz w:val="23"/>
        </w:rPr>
      </w:pPr>
    </w:p>
    <w:p w14:paraId="0E54553A" w14:textId="77777777" w:rsidR="00F83065" w:rsidRDefault="0029522A">
      <w:pPr>
        <w:pStyle w:val="BODY"/>
        <w:ind w:left="720"/>
      </w:pPr>
      <w:r>
        <w:rPr>
          <w:rFonts w:ascii="Courier New" w:eastAsia="Courier New" w:hAnsi="Courier New"/>
          <w:sz w:val="20"/>
        </w:rPr>
        <w:t>a. require antibiotics for treatment</w:t>
      </w:r>
      <w:r>
        <w:t xml:space="preserve"> </w:t>
      </w:r>
    </w:p>
    <w:p w14:paraId="54564F49" w14:textId="77777777" w:rsidR="00F83065" w:rsidRDefault="0029522A">
      <w:pPr>
        <w:pStyle w:val="BODY"/>
        <w:ind w:left="720"/>
      </w:pPr>
      <w:r>
        <w:rPr>
          <w:rFonts w:ascii="Courier New" w:eastAsia="Courier New" w:hAnsi="Courier New"/>
          <w:sz w:val="20"/>
        </w:rPr>
        <w:t>b. rarely last longer than a month</w:t>
      </w:r>
      <w:r>
        <w:t xml:space="preserve"> </w:t>
      </w:r>
    </w:p>
    <w:p w14:paraId="0E2C8CB9" w14:textId="77777777" w:rsidR="00F83065" w:rsidRDefault="0029522A">
      <w:pPr>
        <w:pStyle w:val="BODY"/>
        <w:ind w:left="720"/>
      </w:pPr>
      <w:r>
        <w:rPr>
          <w:rFonts w:ascii="Courier New" w:eastAsia="Courier New" w:hAnsi="Courier New"/>
          <w:sz w:val="20"/>
        </w:rPr>
        <w:t>c. are due to genetic and lifestyle factors</w:t>
      </w:r>
      <w:r>
        <w:t xml:space="preserve"> </w:t>
      </w:r>
    </w:p>
    <w:p w14:paraId="5E1F4995" w14:textId="77777777" w:rsidR="00F83065" w:rsidRDefault="0029522A">
      <w:pPr>
        <w:pStyle w:val="BODY"/>
        <w:ind w:left="720"/>
      </w:pPr>
      <w:r>
        <w:rPr>
          <w:rFonts w:ascii="Courier New" w:eastAsia="Courier New" w:hAnsi="Courier New"/>
          <w:sz w:val="20"/>
        </w:rPr>
        <w:t>d. cannot be transmitted from one person to another</w:t>
      </w:r>
      <w:r>
        <w:t xml:space="preserve"> </w:t>
      </w:r>
    </w:p>
    <w:p w14:paraId="7156B1B1" w14:textId="77777777" w:rsidR="00F83065" w:rsidRDefault="00F83065">
      <w:pPr>
        <w:pStyle w:val="Normal0"/>
        <w:ind w:left="720"/>
        <w:rPr>
          <w:sz w:val="23"/>
        </w:rPr>
      </w:pPr>
    </w:p>
    <w:p w14:paraId="25EBC7F7" w14:textId="77777777" w:rsidR="00F83065" w:rsidRDefault="0029522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1632186" w14:textId="77777777" w:rsidR="00F83065" w:rsidRDefault="00F83065">
      <w:pPr>
        <w:pStyle w:val="Normal0"/>
        <w:rPr>
          <w:sz w:val="23"/>
        </w:rPr>
      </w:pPr>
    </w:p>
    <w:p w14:paraId="330A06DE" w14:textId="77777777" w:rsidR="00F83065" w:rsidRDefault="00F83065">
      <w:pPr>
        <w:pStyle w:val="Normal0"/>
        <w:rPr>
          <w:sz w:val="23"/>
        </w:rPr>
      </w:pPr>
    </w:p>
    <w:p w14:paraId="22B64FC9" w14:textId="77777777" w:rsidR="00F83065" w:rsidRDefault="0029522A">
      <w:pPr>
        <w:pStyle w:val="BODY"/>
      </w:pPr>
      <w:r>
        <w:rPr>
          <w:rFonts w:ascii="Courier New" w:eastAsia="Courier New" w:hAnsi="Courier New"/>
          <w:sz w:val="20"/>
        </w:rPr>
        <w:t>3. Which of the following protects you from getting melanoma?</w:t>
      </w:r>
      <w:r>
        <w:t xml:space="preserve"> </w:t>
      </w:r>
    </w:p>
    <w:p w14:paraId="471FA364" w14:textId="77777777" w:rsidR="00F83065" w:rsidRDefault="00F83065">
      <w:pPr>
        <w:pStyle w:val="Normal0"/>
        <w:rPr>
          <w:sz w:val="23"/>
        </w:rPr>
      </w:pPr>
    </w:p>
    <w:p w14:paraId="23CC1736" w14:textId="77777777" w:rsidR="00F83065" w:rsidRDefault="0029522A">
      <w:pPr>
        <w:pStyle w:val="BODY"/>
        <w:ind w:left="720"/>
      </w:pPr>
      <w:r>
        <w:rPr>
          <w:rFonts w:ascii="Courier New" w:eastAsia="Courier New" w:hAnsi="Courier New"/>
          <w:sz w:val="20"/>
        </w:rPr>
        <w:t>a. staying out of the sun</w:t>
      </w:r>
      <w:r>
        <w:t xml:space="preserve"> </w:t>
      </w:r>
    </w:p>
    <w:p w14:paraId="67A32AF6" w14:textId="77777777" w:rsidR="00F83065" w:rsidRDefault="0029522A">
      <w:pPr>
        <w:pStyle w:val="BODY"/>
        <w:ind w:left="720"/>
      </w:pPr>
      <w:r>
        <w:rPr>
          <w:rFonts w:ascii="Courier New" w:eastAsia="Courier New" w:hAnsi="Courier New"/>
          <w:sz w:val="20"/>
        </w:rPr>
        <w:t>b. eating a healthy diet</w:t>
      </w:r>
      <w:r>
        <w:t xml:space="preserve"> </w:t>
      </w:r>
    </w:p>
    <w:p w14:paraId="79B40FFB" w14:textId="77777777" w:rsidR="00F83065" w:rsidRDefault="0029522A">
      <w:pPr>
        <w:pStyle w:val="BODY"/>
        <w:ind w:left="720"/>
      </w:pPr>
      <w:r>
        <w:rPr>
          <w:rFonts w:ascii="Courier New" w:eastAsia="Courier New" w:hAnsi="Courier New"/>
          <w:sz w:val="20"/>
        </w:rPr>
        <w:t>c. avoiding tobacco smoke</w:t>
      </w:r>
      <w:r>
        <w:t xml:space="preserve"> </w:t>
      </w:r>
    </w:p>
    <w:p w14:paraId="0BD6109D" w14:textId="77777777" w:rsidR="00F83065" w:rsidRDefault="0029522A">
      <w:pPr>
        <w:pStyle w:val="BODY"/>
        <w:ind w:left="720"/>
      </w:pPr>
      <w:r>
        <w:rPr>
          <w:rFonts w:ascii="Courier New" w:eastAsia="Courier New" w:hAnsi="Courier New"/>
          <w:sz w:val="20"/>
        </w:rPr>
        <w:t>d. staying physically active</w:t>
      </w:r>
      <w:r>
        <w:t xml:space="preserve"> </w:t>
      </w:r>
    </w:p>
    <w:p w14:paraId="2E481766" w14:textId="77777777" w:rsidR="00F83065" w:rsidRDefault="00F83065">
      <w:pPr>
        <w:pStyle w:val="Normal0"/>
        <w:ind w:left="720"/>
        <w:rPr>
          <w:sz w:val="23"/>
        </w:rPr>
      </w:pPr>
    </w:p>
    <w:p w14:paraId="1EB67F05" w14:textId="77777777" w:rsidR="00F83065" w:rsidRDefault="0029522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A33A9EC" w14:textId="77777777" w:rsidR="00F83065" w:rsidRDefault="00F83065">
      <w:pPr>
        <w:pStyle w:val="Normal0"/>
        <w:rPr>
          <w:sz w:val="23"/>
        </w:rPr>
      </w:pPr>
    </w:p>
    <w:p w14:paraId="0B0AAB0A" w14:textId="77777777" w:rsidR="00F83065" w:rsidRDefault="00F83065">
      <w:pPr>
        <w:pStyle w:val="Normal0"/>
        <w:rPr>
          <w:sz w:val="23"/>
        </w:rPr>
      </w:pPr>
    </w:p>
    <w:p w14:paraId="33504C1E" w14:textId="77777777" w:rsidR="00F83065" w:rsidRDefault="0029522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4. Lightheadedness and a radiating pain in the arm are signs of heart attack. </w:t>
      </w:r>
    </w:p>
    <w:p w14:paraId="2A84D831" w14:textId="77777777" w:rsidR="00F83065" w:rsidRDefault="00F83065">
      <w:pPr>
        <w:pStyle w:val="Normal0"/>
        <w:rPr>
          <w:rFonts w:ascii="Courier New" w:eastAsia="Courier New" w:hAnsi="Courier New"/>
          <w:sz w:val="20"/>
        </w:rPr>
      </w:pPr>
    </w:p>
    <w:p w14:paraId="4566999B" w14:textId="77777777" w:rsidR="00F83065" w:rsidRDefault="0029522A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0C1FA5EE" w14:textId="77777777" w:rsidR="00F83065" w:rsidRDefault="0029522A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352D4E0A" w14:textId="77777777" w:rsidR="00F83065" w:rsidRDefault="00F83065">
      <w:pPr>
        <w:pStyle w:val="Normal0"/>
        <w:ind w:left="720"/>
        <w:rPr>
          <w:sz w:val="23"/>
        </w:rPr>
      </w:pPr>
    </w:p>
    <w:p w14:paraId="2617A06A" w14:textId="77777777" w:rsidR="00F83065" w:rsidRDefault="0029522A">
      <w:pPr>
        <w:pStyle w:val="BODY"/>
      </w:pPr>
      <w:r>
        <w:rPr>
          <w:rFonts w:ascii="Courier New" w:eastAsia="Courier New" w:hAnsi="Courier New"/>
          <w:sz w:val="20"/>
        </w:rPr>
        <w:lastRenderedPageBreak/>
        <w:t>Answer: _____</w:t>
      </w:r>
      <w:r>
        <w:t xml:space="preserve"> </w:t>
      </w:r>
    </w:p>
    <w:p w14:paraId="7371C09F" w14:textId="77777777" w:rsidR="00F83065" w:rsidRDefault="00F83065">
      <w:pPr>
        <w:pStyle w:val="Normal0"/>
        <w:rPr>
          <w:sz w:val="23"/>
        </w:rPr>
      </w:pPr>
    </w:p>
    <w:p w14:paraId="6DF783DA" w14:textId="77777777" w:rsidR="00F83065" w:rsidRDefault="00F83065">
      <w:pPr>
        <w:pStyle w:val="Normal0"/>
        <w:rPr>
          <w:sz w:val="23"/>
        </w:rPr>
      </w:pPr>
    </w:p>
    <w:p w14:paraId="4B8A3835" w14:textId="77777777" w:rsidR="00F83065" w:rsidRDefault="0029522A">
      <w:pPr>
        <w:pStyle w:val="BODY"/>
      </w:pPr>
      <w:r>
        <w:rPr>
          <w:rFonts w:ascii="Courier New" w:eastAsia="Courier New" w:hAnsi="Courier New"/>
          <w:sz w:val="20"/>
        </w:rPr>
        <w:t>5. Which of the following is NOT typically included in a behavior contract?</w:t>
      </w:r>
      <w:r>
        <w:t xml:space="preserve"> </w:t>
      </w:r>
    </w:p>
    <w:p w14:paraId="109B2665" w14:textId="77777777" w:rsidR="00F83065" w:rsidRDefault="00F83065">
      <w:pPr>
        <w:pStyle w:val="Normal0"/>
        <w:rPr>
          <w:sz w:val="23"/>
        </w:rPr>
      </w:pPr>
    </w:p>
    <w:p w14:paraId="2B1C9BB4" w14:textId="77777777" w:rsidR="00F83065" w:rsidRDefault="0029522A">
      <w:pPr>
        <w:pStyle w:val="BODY"/>
        <w:ind w:left="720"/>
      </w:pPr>
      <w:r>
        <w:rPr>
          <w:rFonts w:ascii="Courier New" w:eastAsia="Courier New" w:hAnsi="Courier New"/>
          <w:sz w:val="20"/>
        </w:rPr>
        <w:t>a. a plan or strategy for meeting goals</w:t>
      </w:r>
      <w:r>
        <w:t xml:space="preserve"> </w:t>
      </w:r>
    </w:p>
    <w:p w14:paraId="038E05E9" w14:textId="77777777" w:rsidR="00F83065" w:rsidRDefault="0029522A">
      <w:pPr>
        <w:pStyle w:val="BODY"/>
        <w:ind w:left="720"/>
      </w:pPr>
      <w:r>
        <w:rPr>
          <w:rFonts w:ascii="Courier New" w:eastAsia="Courier New" w:hAnsi="Courier New"/>
          <w:sz w:val="20"/>
        </w:rPr>
        <w:t>b. a penalty for not meeting goals within a certain period</w:t>
      </w:r>
      <w:r>
        <w:t xml:space="preserve"> </w:t>
      </w:r>
    </w:p>
    <w:p w14:paraId="7A8573FD" w14:textId="77777777" w:rsidR="00F83065" w:rsidRDefault="0029522A">
      <w:pPr>
        <w:pStyle w:val="BODY"/>
        <w:ind w:left="720"/>
      </w:pPr>
      <w:r>
        <w:rPr>
          <w:rFonts w:ascii="Courier New" w:eastAsia="Courier New" w:hAnsi="Courier New"/>
          <w:sz w:val="20"/>
        </w:rPr>
        <w:t>c. a date for meeting goals</w:t>
      </w:r>
      <w:r>
        <w:t xml:space="preserve"> </w:t>
      </w:r>
    </w:p>
    <w:p w14:paraId="6CBFA186" w14:textId="77777777" w:rsidR="00F83065" w:rsidRDefault="0029522A">
      <w:pPr>
        <w:pStyle w:val="BODY"/>
        <w:ind w:left="720"/>
      </w:pPr>
      <w:r>
        <w:rPr>
          <w:rFonts w:ascii="Courier New" w:eastAsia="Courier New" w:hAnsi="Courier New"/>
          <w:sz w:val="20"/>
        </w:rPr>
        <w:t>d. a reward for reaching goals</w:t>
      </w:r>
      <w:r>
        <w:t xml:space="preserve"> </w:t>
      </w:r>
    </w:p>
    <w:p w14:paraId="0EA4922F" w14:textId="77777777" w:rsidR="00F83065" w:rsidRDefault="00F83065">
      <w:pPr>
        <w:pStyle w:val="Normal0"/>
        <w:ind w:left="720"/>
        <w:rPr>
          <w:sz w:val="23"/>
        </w:rPr>
      </w:pPr>
    </w:p>
    <w:p w14:paraId="5A88DC54" w14:textId="77777777" w:rsidR="00F83065" w:rsidRDefault="0029522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4F7978C0" w14:textId="77777777" w:rsidR="006D0645" w:rsidRDefault="006D0645">
      <w:pPr>
        <w:pStyle w:val="Normal0"/>
        <w:rPr>
          <w:sz w:val="23"/>
        </w:rPr>
      </w:pPr>
    </w:p>
    <w:sectPr w:rsidR="006D0645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7EB81" w14:textId="77777777" w:rsidR="006D0645" w:rsidRDefault="006D0645">
      <w:r>
        <w:separator/>
      </w:r>
    </w:p>
  </w:endnote>
  <w:endnote w:type="continuationSeparator" w:id="0">
    <w:p w14:paraId="23CB1CE5" w14:textId="77777777" w:rsidR="006D0645" w:rsidRDefault="006D0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99050" w14:textId="77777777" w:rsidR="00F83065" w:rsidRDefault="00F83065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0150A" w14:textId="77777777" w:rsidR="006D0645" w:rsidRDefault="006D0645">
      <w:r>
        <w:separator/>
      </w:r>
    </w:p>
  </w:footnote>
  <w:footnote w:type="continuationSeparator" w:id="0">
    <w:p w14:paraId="2A439916" w14:textId="77777777" w:rsidR="006D0645" w:rsidRDefault="006D0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D20CE" w14:textId="77777777" w:rsidR="00F83065" w:rsidRDefault="00F83065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50E8"/>
    <w:rsid w:val="0029522A"/>
    <w:rsid w:val="006D0645"/>
    <w:rsid w:val="00811D6D"/>
    <w:rsid w:val="00837768"/>
    <w:rsid w:val="00C450E8"/>
    <w:rsid w:val="00F8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05314CD8"/>
  <w15:chartTrackingRefBased/>
  <w15:docId w15:val="{8EC2D2C5-FE52-40F3-8665-DA7BB2BD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29522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2023-01-16T21:03:00Z</dcterms:created>
  <dcterms:modified xsi:type="dcterms:W3CDTF">2023-01-23T02:17:00Z</dcterms:modified>
</cp:coreProperties>
</file>