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E80C" w14:textId="33BF9211" w:rsidR="00057C46" w:rsidRDefault="00057C46" w:rsidP="00057C46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13.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5758DAF1" w14:textId="77777777" w:rsidR="00057C46" w:rsidRDefault="00057C46" w:rsidP="00057C4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EC7A4C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Title: Lesson 13.2 Quiz</w:t>
      </w:r>
    </w:p>
    <w:p w14:paraId="741CA34E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Topic: L13.2LO5: Differentiate between a prescription drug and an illicit drug.</w:t>
      </w:r>
    </w:p>
    <w:p w14:paraId="09B1D542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1. An illicit drug differs from a prescription drug in all the following ways EXCEPT it</w:t>
      </w:r>
    </w:p>
    <w:p w14:paraId="064F0A70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a. has no medical application</w:t>
      </w:r>
    </w:p>
    <w:p w14:paraId="21502CC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b. is unregulated</w:t>
      </w:r>
    </w:p>
    <w:p w14:paraId="1BD289B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c. is illegal to possess</w:t>
      </w:r>
    </w:p>
    <w:p w14:paraId="76F9E68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*d. has a particular effect on the user</w:t>
      </w:r>
    </w:p>
    <w:p w14:paraId="6C0DB9F5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A3E204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Title: Lesson 13.2 Quiz</w:t>
      </w:r>
    </w:p>
    <w:p w14:paraId="5B229096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Topic: L13.2LO6: Identify the different types of drugs based on a description.</w:t>
      </w:r>
    </w:p>
    <w:p w14:paraId="5811C23A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2. The stimulant __________ is made with OTC ingredients that are commonly found in cold medicines.</w:t>
      </w:r>
    </w:p>
    <w:p w14:paraId="3C550EF3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a. cocaine</w:t>
      </w:r>
    </w:p>
    <w:p w14:paraId="262B5EFD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b. ecstasy</w:t>
      </w:r>
    </w:p>
    <w:p w14:paraId="68E7DA29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*c. methamphetamine</w:t>
      </w:r>
    </w:p>
    <w:p w14:paraId="21A95753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d. LSD</w:t>
      </w:r>
    </w:p>
    <w:p w14:paraId="7887CB5D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91A22E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Title: Lesson 13.2 Quiz</w:t>
      </w:r>
    </w:p>
    <w:p w14:paraId="4A0767B2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Topic: L13.2LO7: Explain why some teens use illicit drugs.</w:t>
      </w:r>
    </w:p>
    <w:p w14:paraId="1921FF38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3. Which scenario shows a reason why a teen might use an illicit drug?</w:t>
      </w:r>
    </w:p>
    <w:p w14:paraId="4848BBDE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lastRenderedPageBreak/>
        <w:t>a. Corinne’s family is very religious, and she feels strongly about honoring their beliefs and values.</w:t>
      </w:r>
    </w:p>
    <w:p w14:paraId="295C1A2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b. Lauren’s parents make sure that she has after-school activities so that she’s not home alone.</w:t>
      </w:r>
    </w:p>
    <w:p w14:paraId="4D64103A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c. Benjamin isn’t interested in sports, and his dad, who is a sports fan, encourages Benjamin to be who he is.</w:t>
      </w:r>
    </w:p>
    <w:p w14:paraId="12CF548B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*d. Isaiah isn’t usually a person who takes risks, but he’s intensely curious, and his parents’ medicine cabinet has a new bottle of hydrocodone pills.</w:t>
      </w:r>
    </w:p>
    <w:p w14:paraId="36EB194F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436CA1B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Title: Lesson 13.2 Quiz</w:t>
      </w:r>
    </w:p>
    <w:p w14:paraId="74F468EA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Topic: L13.2LO8: Recognize five warning signs of teen drug use.</w:t>
      </w:r>
    </w:p>
    <w:p w14:paraId="5F69C3A1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4. César’s guardian has used drugs in the past and doesn’t see anything wrong with occasional drug use. What effect is this likely to have on César’s behavior?</w:t>
      </w:r>
    </w:p>
    <w:p w14:paraId="7782E39B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*a. He is more likely to experiment with drugs himself.</w:t>
      </w:r>
    </w:p>
    <w:p w14:paraId="7362B5A1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b. He is less likely to experiment with drugs himself.</w:t>
      </w:r>
    </w:p>
    <w:p w14:paraId="2CDED94D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c. It will not affect his attitude toward drug use.</w:t>
      </w:r>
    </w:p>
    <w:p w14:paraId="7C43238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d. It will likely make him a powerful advocate against drug use.</w:t>
      </w:r>
    </w:p>
    <w:p w14:paraId="36B6F9F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4A03F64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Title: Lesson 13.2 Quiz</w:t>
      </w:r>
    </w:p>
    <w:p w14:paraId="32AC9DD2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Topic: L13.2LO8: Recognize five warning signs of teen drug use.</w:t>
      </w:r>
    </w:p>
    <w:p w14:paraId="232F4780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5. If a teen begins to act __________, it can mean they are trying to hide illicit drug use.</w:t>
      </w:r>
    </w:p>
    <w:p w14:paraId="67D6B48B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a. irresponsible</w:t>
      </w:r>
    </w:p>
    <w:p w14:paraId="32D9176E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b. rebellious</w:t>
      </w:r>
    </w:p>
    <w:p w14:paraId="4D64B61F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t>c. bored</w:t>
      </w:r>
    </w:p>
    <w:p w14:paraId="2BAB90F7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  <w:r w:rsidRPr="00626295">
        <w:rPr>
          <w:rFonts w:ascii="Times New Roman" w:hAnsi="Times New Roman" w:cs="Times New Roman"/>
          <w:color w:val="000000"/>
        </w:rPr>
        <w:lastRenderedPageBreak/>
        <w:t>*d. secretive</w:t>
      </w:r>
    </w:p>
    <w:p w14:paraId="6FE51511" w14:textId="77777777" w:rsidR="00626295" w:rsidRPr="00626295" w:rsidRDefault="00626295" w:rsidP="00626295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626295" w:rsidRPr="00626295" w:rsidSect="00626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95"/>
    <w:rsid w:val="00045B56"/>
    <w:rsid w:val="00057C46"/>
    <w:rsid w:val="000D40F3"/>
    <w:rsid w:val="00554C0F"/>
    <w:rsid w:val="00621B0E"/>
    <w:rsid w:val="00626295"/>
    <w:rsid w:val="006B14AD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1FB2"/>
  <w15:chartTrackingRefBased/>
  <w15:docId w15:val="{D49539CF-4FE4-4988-97CF-F6560C79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29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2022-10-20T21:42:00Z</dcterms:created>
  <dcterms:modified xsi:type="dcterms:W3CDTF">2023-01-18T17:50:00Z</dcterms:modified>
</cp:coreProperties>
</file>