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2B6ACB" w14:textId="393A9665" w:rsidR="009D4930" w:rsidRPr="009D4930" w:rsidRDefault="0079116A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9D4930">
        <w:rPr>
          <w:rFonts w:ascii="Courier New" w:eastAsia="Courier New" w:hAnsi="Courier New" w:cs="Courier New"/>
          <w:sz w:val="20"/>
        </w:rPr>
        <w:t xml:space="preserve">1E </w:t>
      </w:r>
      <w:r w:rsidR="009D4930" w:rsidRPr="009D4930">
        <w:rPr>
          <w:rFonts w:ascii="Courier New" w:eastAsia="Courier New" w:hAnsi="Courier New" w:cs="Courier New"/>
          <w:sz w:val="20"/>
        </w:rPr>
        <w:t xml:space="preserve">Quiz Questions </w:t>
      </w:r>
      <w:r w:rsidR="00C24610">
        <w:rPr>
          <w:rFonts w:ascii="Courier New" w:eastAsia="Courier New" w:hAnsi="Courier New" w:cs="Courier New"/>
          <w:sz w:val="20"/>
        </w:rPr>
        <w:t>Lesson 12.2</w:t>
      </w:r>
    </w:p>
    <w:p w14:paraId="116617AF" w14:textId="77777777" w:rsidR="009D4930" w:rsidRPr="009D4930" w:rsidRDefault="009D4930">
      <w:pPr>
        <w:pStyle w:val="BODY"/>
        <w:rPr>
          <w:rFonts w:ascii="Courier New" w:eastAsia="Courier New" w:hAnsi="Courier New" w:cs="Courier New"/>
          <w:sz w:val="20"/>
        </w:rPr>
      </w:pPr>
    </w:p>
    <w:p w14:paraId="06B33D47" w14:textId="3AACC749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 xml:space="preserve">1. Some teens vape because they enjoy doing vaping tricks like blowing huge clouds of vapor. </w:t>
      </w:r>
    </w:p>
    <w:p w14:paraId="2542910E" w14:textId="77777777" w:rsidR="00F946D7" w:rsidRPr="009D4930" w:rsidRDefault="00F946D7">
      <w:pPr>
        <w:pStyle w:val="Normal0"/>
        <w:rPr>
          <w:rFonts w:ascii="Courier New" w:eastAsia="Courier New" w:hAnsi="Courier New" w:cs="Courier New"/>
          <w:sz w:val="20"/>
        </w:rPr>
      </w:pPr>
    </w:p>
    <w:p w14:paraId="05C38BC6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a. True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39D5DB8F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b. False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5C54D25E" w14:textId="77777777" w:rsidR="00F946D7" w:rsidRPr="009D4930" w:rsidRDefault="00F946D7">
      <w:pPr>
        <w:pStyle w:val="Normal0"/>
        <w:ind w:left="720"/>
        <w:rPr>
          <w:rFonts w:ascii="Courier New" w:hAnsi="Courier New" w:cs="Courier New"/>
          <w:sz w:val="20"/>
        </w:rPr>
      </w:pPr>
    </w:p>
    <w:p w14:paraId="3D173CAF" w14:textId="77777777" w:rsidR="00F946D7" w:rsidRPr="009D4930" w:rsidRDefault="00C24610">
      <w:pPr>
        <w:pStyle w:val="BODY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Answer: _____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3F7FEBED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298AC195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4B314CD7" w14:textId="77777777" w:rsidR="00F946D7" w:rsidRPr="009D4930" w:rsidRDefault="00C24610">
      <w:pPr>
        <w:pStyle w:val="BODY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2. Community vaping laws are most effective in banning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3D5DBA88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4FC9D8DC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a. vaping in restaurants, bars, and workplaces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0D914784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b. all advertisements of e-cigarettes and products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19715365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c. depictions of vaping on social media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2B990543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d. home use of e-cigarettes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286B9E54" w14:textId="77777777" w:rsidR="00F946D7" w:rsidRPr="009D4930" w:rsidRDefault="00F946D7">
      <w:pPr>
        <w:pStyle w:val="Normal0"/>
        <w:ind w:left="720"/>
        <w:rPr>
          <w:rFonts w:ascii="Courier New" w:hAnsi="Courier New" w:cs="Courier New"/>
          <w:sz w:val="20"/>
        </w:rPr>
      </w:pPr>
    </w:p>
    <w:p w14:paraId="43A5BED4" w14:textId="77777777" w:rsidR="00F946D7" w:rsidRPr="009D4930" w:rsidRDefault="00C24610">
      <w:pPr>
        <w:pStyle w:val="BODY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Answer: _____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48969B57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54D227A7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1D4823B6" w14:textId="77777777" w:rsidR="00F946D7" w:rsidRPr="009D4930" w:rsidRDefault="00C24610">
      <w:pPr>
        <w:pStyle w:val="BODY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3. The school district in your area bans all tobacco use on school grounds. However, you notice the principal’s husband and a few other adults smoking cigarettes outside the gym during intermission of the spring musical. How will this affect student attitudes about vaping at school?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738EC220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46BA2AA1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a. It will help students see that tobacco use won’t be tolerated.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6F0236A1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b. It will make students less likely to try vaping at school.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42F6BE04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c. It will make students more likely to try vaping at school.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0EE47F4A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d. It won’t affect student attitudes about vaping one way or the other.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6EF3F992" w14:textId="77777777" w:rsidR="00F946D7" w:rsidRPr="009D4930" w:rsidRDefault="00F946D7">
      <w:pPr>
        <w:pStyle w:val="Normal0"/>
        <w:ind w:left="720"/>
        <w:rPr>
          <w:rFonts w:ascii="Courier New" w:hAnsi="Courier New" w:cs="Courier New"/>
          <w:sz w:val="20"/>
        </w:rPr>
      </w:pPr>
    </w:p>
    <w:p w14:paraId="20BA3F04" w14:textId="77777777" w:rsidR="00F946D7" w:rsidRPr="009D4930" w:rsidRDefault="00C24610">
      <w:pPr>
        <w:pStyle w:val="BODY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Answer: _____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2410425D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1ECEAF52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7A28A5D7" w14:textId="77777777" w:rsidR="00F946D7" w:rsidRPr="009D4930" w:rsidRDefault="00C24610">
      <w:pPr>
        <w:pStyle w:val="BODY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4. Online ads and promotions for vaping attract teens mainly by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046F2D22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382326ED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a. focusing on pricing and convenience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37992711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b. promoting it as an aid to quit smoking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097C9045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c. emphasizing its flavors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0AB7596C" w14:textId="77777777" w:rsidR="00F946D7" w:rsidRPr="009D4930" w:rsidRDefault="00C24610">
      <w:pPr>
        <w:pStyle w:val="BODY"/>
        <w:ind w:left="720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d. featuring models vaping while in trendy clothes and glamorous situations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36EE3A1C" w14:textId="77777777" w:rsidR="00F946D7" w:rsidRPr="009D4930" w:rsidRDefault="00F946D7">
      <w:pPr>
        <w:pStyle w:val="Normal0"/>
        <w:ind w:left="720"/>
        <w:rPr>
          <w:rFonts w:ascii="Courier New" w:hAnsi="Courier New" w:cs="Courier New"/>
          <w:sz w:val="20"/>
        </w:rPr>
      </w:pPr>
    </w:p>
    <w:p w14:paraId="6C380EA6" w14:textId="77777777" w:rsidR="00F946D7" w:rsidRPr="009D4930" w:rsidRDefault="00C24610">
      <w:pPr>
        <w:pStyle w:val="BODY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>Answer: _____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3D96E546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60E688B7" w14:textId="77777777" w:rsidR="00F946D7" w:rsidRPr="009D4930" w:rsidRDefault="00F946D7">
      <w:pPr>
        <w:pStyle w:val="Normal0"/>
        <w:rPr>
          <w:rFonts w:ascii="Courier New" w:hAnsi="Courier New" w:cs="Courier New"/>
          <w:sz w:val="20"/>
        </w:rPr>
      </w:pPr>
    </w:p>
    <w:p w14:paraId="0717CFF7" w14:textId="77777777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 xml:space="preserve">5. Match each type of FDA ban on e-cigarettes to how it affects use by minors. </w:t>
      </w:r>
    </w:p>
    <w:p w14:paraId="3791F765" w14:textId="77777777" w:rsidR="00F946D7" w:rsidRPr="009D4930" w:rsidRDefault="00F946D7">
      <w:pPr>
        <w:pStyle w:val="Normal0"/>
        <w:rPr>
          <w:rFonts w:ascii="Courier New" w:eastAsia="Courier New" w:hAnsi="Courier New" w:cs="Courier New"/>
          <w:sz w:val="20"/>
        </w:rPr>
      </w:pPr>
    </w:p>
    <w:p w14:paraId="75CCAE29" w14:textId="77777777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ab/>
        <w:t xml:space="preserve">___ 1. ban on the sale of e-cigarettes to minors </w:t>
      </w:r>
    </w:p>
    <w:p w14:paraId="48425E3E" w14:textId="77777777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ab/>
        <w:t xml:space="preserve">___ 2. ban on distributing free samples of e-cigarettes </w:t>
      </w:r>
    </w:p>
    <w:p w14:paraId="35265A66" w14:textId="77777777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ab/>
        <w:t xml:space="preserve">___ 3. ban on vending machine sales of cigarettes except in adult-only facilities </w:t>
      </w:r>
    </w:p>
    <w:p w14:paraId="1B66C7C9" w14:textId="77777777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ab/>
        <w:t xml:space="preserve">___ 4. ban on the sale of flavored e-cigarettes </w:t>
      </w:r>
    </w:p>
    <w:p w14:paraId="510B1D7F" w14:textId="77777777" w:rsidR="00F946D7" w:rsidRPr="009D4930" w:rsidRDefault="00F946D7">
      <w:pPr>
        <w:pStyle w:val="Normal0"/>
        <w:rPr>
          <w:rFonts w:ascii="Courier New" w:eastAsia="Courier New" w:hAnsi="Courier New" w:cs="Courier New"/>
          <w:sz w:val="20"/>
        </w:rPr>
      </w:pPr>
    </w:p>
    <w:p w14:paraId="327762CF" w14:textId="77777777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lastRenderedPageBreak/>
        <w:tab/>
        <w:t xml:space="preserve">a. gets rid of the attraction of fruit, candy, and dessert flavors </w:t>
      </w:r>
    </w:p>
    <w:p w14:paraId="29167897" w14:textId="77777777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ab/>
        <w:t xml:space="preserve">b. keeps younger teens from purchasing vapes at convenience stores and smoke shops </w:t>
      </w:r>
    </w:p>
    <w:p w14:paraId="5E1D0714" w14:textId="77777777" w:rsidR="00F946D7" w:rsidRPr="009D4930" w:rsidRDefault="00C24610">
      <w:pPr>
        <w:pStyle w:val="BODY"/>
        <w:rPr>
          <w:rFonts w:ascii="Courier New" w:eastAsia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ab/>
        <w:t xml:space="preserve">c. ends the main way of marketing e-cigarettes at concerts </w:t>
      </w:r>
    </w:p>
    <w:p w14:paraId="1AA57C62" w14:textId="77777777" w:rsidR="00F946D7" w:rsidRPr="009D4930" w:rsidRDefault="00C24610">
      <w:pPr>
        <w:pStyle w:val="BODY"/>
        <w:rPr>
          <w:rFonts w:ascii="Courier New" w:hAnsi="Courier New" w:cs="Courier New"/>
          <w:sz w:val="20"/>
        </w:rPr>
      </w:pPr>
      <w:r w:rsidRPr="009D4930">
        <w:rPr>
          <w:rFonts w:ascii="Courier New" w:eastAsia="Courier New" w:hAnsi="Courier New" w:cs="Courier New"/>
          <w:sz w:val="20"/>
        </w:rPr>
        <w:tab/>
        <w:t>d. stops minors from buying vapes on their own with no one looking</w:t>
      </w:r>
      <w:r w:rsidRPr="009D4930">
        <w:rPr>
          <w:rFonts w:ascii="Courier New" w:hAnsi="Courier New" w:cs="Courier New"/>
          <w:sz w:val="20"/>
        </w:rPr>
        <w:t xml:space="preserve"> </w:t>
      </w:r>
    </w:p>
    <w:p w14:paraId="59A18794" w14:textId="77777777" w:rsidR="00FE39E5" w:rsidRPr="009D4930" w:rsidRDefault="00FE39E5">
      <w:pPr>
        <w:pStyle w:val="Normal0"/>
        <w:rPr>
          <w:rFonts w:ascii="Courier New" w:hAnsi="Courier New" w:cs="Courier New"/>
          <w:sz w:val="20"/>
        </w:rPr>
      </w:pPr>
    </w:p>
    <w:sectPr w:rsidR="00FE39E5" w:rsidRPr="009D493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CE64" w14:textId="77777777" w:rsidR="00FE39E5" w:rsidRDefault="00FE39E5">
      <w:r>
        <w:separator/>
      </w:r>
    </w:p>
  </w:endnote>
  <w:endnote w:type="continuationSeparator" w:id="0">
    <w:p w14:paraId="5FB9BAFC" w14:textId="77777777" w:rsidR="00FE39E5" w:rsidRDefault="00FE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60C31" w14:textId="77777777" w:rsidR="00F946D7" w:rsidRDefault="00F946D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90CC9" w14:textId="77777777" w:rsidR="00FE39E5" w:rsidRDefault="00FE39E5">
      <w:r>
        <w:separator/>
      </w:r>
    </w:p>
  </w:footnote>
  <w:footnote w:type="continuationSeparator" w:id="0">
    <w:p w14:paraId="530C8585" w14:textId="77777777" w:rsidR="00FE39E5" w:rsidRDefault="00FE3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680C6" w14:textId="77777777" w:rsidR="00F946D7" w:rsidRDefault="00F946D7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930"/>
    <w:rsid w:val="0079116A"/>
    <w:rsid w:val="009D4930"/>
    <w:rsid w:val="00A71E24"/>
    <w:rsid w:val="00C24610"/>
    <w:rsid w:val="00F946D7"/>
    <w:rsid w:val="00FE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36F25065"/>
  <w15:chartTrackingRefBased/>
  <w15:docId w15:val="{0EF47A16-E773-4C41-BBB4-EB21E511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C2461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2023-01-16T21:38:00Z</dcterms:created>
  <dcterms:modified xsi:type="dcterms:W3CDTF">2023-01-23T02:30:00Z</dcterms:modified>
</cp:coreProperties>
</file>