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58163F62" w:rsidR="00586DB3" w:rsidRPr="006E28B0" w:rsidRDefault="006E28B0" w:rsidP="002F4C68">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BF5A32">
        <w:rPr>
          <w:b w:val="0"/>
          <w:bCs w:val="0"/>
          <w:sz w:val="32"/>
          <w:szCs w:val="32"/>
        </w:rPr>
        <w:t>Goal</w:t>
      </w:r>
      <w:r w:rsidR="00456E40">
        <w:rPr>
          <w:b w:val="0"/>
          <w:bCs w:val="0"/>
          <w:sz w:val="32"/>
          <w:szCs w:val="32"/>
        </w:rPr>
        <w:t>-Setting for Stress Management</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5ECB60BC" w14:textId="3D2FBE30" w:rsidR="00BF5A32" w:rsidRPr="00BF5A32" w:rsidRDefault="00456E40" w:rsidP="00456E40">
      <w:pPr>
        <w:jc w:val="both"/>
        <w:rPr>
          <w:rFonts w:cs="Helvetica LT Std Light"/>
          <w:color w:val="000000"/>
          <w:szCs w:val="24"/>
        </w:rPr>
      </w:pPr>
      <w:r w:rsidRPr="00456E40">
        <w:rPr>
          <w:rFonts w:cs="Helvetica LT Std Light"/>
          <w:color w:val="000000"/>
          <w:szCs w:val="24"/>
        </w:rPr>
        <w:t>You can’t learn to manage your stress if you are always waiting for stress to happen. To effectively manage stress, you need to learn and practice stress management techniques before you need them. Use your Goal-Setting Skill Cues and your SMART goal skill steps to help you write one short-term and one long-term goal and set action steps that will help you manage your stress. Consider the techniques provided in this lesson as well as other strategies you may know.</w:t>
      </w:r>
    </w:p>
    <w:p w14:paraId="3B4AFBB7" w14:textId="77777777" w:rsidR="00BF5A32" w:rsidRPr="00BF5A32" w:rsidRDefault="00BF5A32" w:rsidP="00456E40">
      <w:pPr>
        <w:spacing w:after="0"/>
        <w:rPr>
          <w:rFonts w:cs="Helvetica LT Std Light"/>
          <w:color w:val="000000"/>
          <w:szCs w:val="24"/>
        </w:rPr>
      </w:pPr>
      <w:r w:rsidRPr="00BF5A32">
        <w:rPr>
          <w:rFonts w:cs="Helvetica LT Std Light"/>
          <w:color w:val="000000"/>
          <w:szCs w:val="24"/>
        </w:rPr>
        <w:t>My short-term SMART goal for stress management is:</w:t>
      </w:r>
    </w:p>
    <w:p w14:paraId="723C6521" w14:textId="6B50DFE7" w:rsidR="00BF5A32" w:rsidRDefault="00BF5A32" w:rsidP="00456E40">
      <w:pPr>
        <w:spacing w:after="0"/>
        <w:rPr>
          <w:rFonts w:cs="Helvetica LT Std Light"/>
          <w:color w:val="000000"/>
          <w:szCs w:val="24"/>
        </w:rPr>
      </w:pPr>
    </w:p>
    <w:p w14:paraId="18AAA23F" w14:textId="6DF52007" w:rsidR="00456E40" w:rsidRDefault="00456E40" w:rsidP="00456E40">
      <w:pPr>
        <w:spacing w:after="0"/>
        <w:rPr>
          <w:rFonts w:cs="Helvetica LT Std Light"/>
          <w:color w:val="000000"/>
          <w:szCs w:val="24"/>
        </w:rPr>
      </w:pPr>
    </w:p>
    <w:p w14:paraId="6FDA9105" w14:textId="77777777" w:rsidR="00456E40" w:rsidRDefault="00456E40" w:rsidP="00456E40">
      <w:pPr>
        <w:spacing w:after="0"/>
        <w:rPr>
          <w:rFonts w:cs="Helvetica LT Std Light"/>
          <w:color w:val="000000"/>
          <w:szCs w:val="24"/>
        </w:rPr>
      </w:pPr>
    </w:p>
    <w:p w14:paraId="37DECB45" w14:textId="77777777" w:rsidR="00BF5A32" w:rsidRDefault="00BF5A32" w:rsidP="00456E40">
      <w:pPr>
        <w:spacing w:after="0"/>
        <w:rPr>
          <w:rFonts w:cs="Helvetica LT Std Light"/>
          <w:color w:val="000000"/>
          <w:szCs w:val="24"/>
        </w:rPr>
      </w:pPr>
    </w:p>
    <w:p w14:paraId="21DF35DE" w14:textId="3CA71E26" w:rsidR="00BF5A32" w:rsidRPr="00BF5A32" w:rsidRDefault="00BF5A32" w:rsidP="00456E40">
      <w:pPr>
        <w:spacing w:after="0"/>
        <w:rPr>
          <w:rFonts w:cs="Helvetica LT Std Light"/>
          <w:color w:val="000000"/>
          <w:szCs w:val="24"/>
        </w:rPr>
      </w:pPr>
      <w:r w:rsidRPr="00BF5A32">
        <w:rPr>
          <w:rFonts w:cs="Helvetica LT Std Light"/>
          <w:color w:val="000000"/>
          <w:szCs w:val="24"/>
        </w:rPr>
        <w:t>My long-term SMART goal for stress management is:</w:t>
      </w:r>
    </w:p>
    <w:p w14:paraId="3A5C84C2" w14:textId="77777777" w:rsidR="00BF5A32" w:rsidRDefault="00BF5A32" w:rsidP="00456E40">
      <w:pPr>
        <w:spacing w:after="0"/>
        <w:rPr>
          <w:rFonts w:cs="Helvetica LT Std Light"/>
          <w:color w:val="000000"/>
          <w:szCs w:val="24"/>
        </w:rPr>
      </w:pPr>
    </w:p>
    <w:p w14:paraId="4FE064AC" w14:textId="651F1224" w:rsidR="00BF5A32" w:rsidRDefault="00BF5A32" w:rsidP="00456E40">
      <w:pPr>
        <w:spacing w:after="0"/>
        <w:rPr>
          <w:rFonts w:cs="Helvetica LT Std Light"/>
          <w:color w:val="000000"/>
          <w:szCs w:val="24"/>
        </w:rPr>
      </w:pPr>
    </w:p>
    <w:p w14:paraId="7407E550" w14:textId="77777777" w:rsidR="00456E40" w:rsidRDefault="00456E40" w:rsidP="00456E40">
      <w:pPr>
        <w:spacing w:after="0"/>
        <w:rPr>
          <w:rFonts w:cs="Helvetica LT Std Light"/>
          <w:color w:val="000000"/>
          <w:szCs w:val="24"/>
        </w:rPr>
      </w:pPr>
    </w:p>
    <w:p w14:paraId="2F5AED8E" w14:textId="77777777" w:rsidR="00BF5A32" w:rsidRDefault="00BF5A32" w:rsidP="00456E40">
      <w:pPr>
        <w:spacing w:after="0"/>
        <w:rPr>
          <w:rFonts w:cs="Helvetica LT Std Light"/>
          <w:color w:val="000000"/>
          <w:szCs w:val="24"/>
        </w:rPr>
      </w:pPr>
    </w:p>
    <w:p w14:paraId="3DE4908B" w14:textId="2EFA5CFC" w:rsidR="00BF5A32" w:rsidRDefault="00BF5A32" w:rsidP="00456E40">
      <w:pPr>
        <w:spacing w:after="0"/>
        <w:rPr>
          <w:rFonts w:cs="Helvetica LT Std Light"/>
          <w:color w:val="000000"/>
          <w:szCs w:val="24"/>
        </w:rPr>
      </w:pPr>
      <w:r w:rsidRPr="00BF5A32">
        <w:rPr>
          <w:rFonts w:cs="Helvetica LT Std Light"/>
          <w:color w:val="000000"/>
          <w:szCs w:val="24"/>
        </w:rPr>
        <w:t>List three to five action steps you can take to help you reach your goals:</w:t>
      </w:r>
    </w:p>
    <w:p w14:paraId="55CE063D" w14:textId="5BD23211" w:rsidR="00456E40" w:rsidRDefault="00456E40" w:rsidP="00456E40">
      <w:pPr>
        <w:spacing w:after="0"/>
        <w:rPr>
          <w:rFonts w:cs="Helvetica LT Std Light"/>
          <w:color w:val="000000"/>
          <w:szCs w:val="24"/>
        </w:rPr>
      </w:pPr>
    </w:p>
    <w:p w14:paraId="29D7A333" w14:textId="509C9A04" w:rsidR="00456E40" w:rsidRDefault="00456E40" w:rsidP="00456E40">
      <w:pPr>
        <w:spacing w:after="0"/>
        <w:rPr>
          <w:rFonts w:cs="Helvetica LT Std Light"/>
          <w:color w:val="000000"/>
          <w:szCs w:val="24"/>
        </w:rPr>
      </w:pPr>
    </w:p>
    <w:p w14:paraId="22CD7807" w14:textId="64F9A027" w:rsidR="00456E40" w:rsidRDefault="00456E40" w:rsidP="00456E40">
      <w:pPr>
        <w:spacing w:after="0"/>
        <w:rPr>
          <w:rFonts w:cs="Helvetica LT Std Light"/>
          <w:color w:val="000000"/>
          <w:szCs w:val="24"/>
        </w:rPr>
      </w:pPr>
    </w:p>
    <w:p w14:paraId="5781DCF2" w14:textId="2C061585" w:rsidR="002F4C68" w:rsidRDefault="002F4C68" w:rsidP="00456E40">
      <w:pPr>
        <w:spacing w:after="0"/>
        <w:rPr>
          <w:rFonts w:cs="Helvetica LT Std Light"/>
          <w:color w:val="000000"/>
          <w:szCs w:val="24"/>
        </w:rPr>
      </w:pPr>
    </w:p>
    <w:p w14:paraId="00744E7C" w14:textId="08F3A33F" w:rsidR="002F4C68" w:rsidRDefault="002F4C68" w:rsidP="00456E40">
      <w:pPr>
        <w:spacing w:after="0"/>
        <w:rPr>
          <w:rFonts w:cs="Helvetica LT Std Light"/>
          <w:color w:val="000000"/>
          <w:szCs w:val="24"/>
        </w:rPr>
      </w:pPr>
    </w:p>
    <w:p w14:paraId="05CA6436" w14:textId="40730CB3" w:rsidR="002F4C68" w:rsidRDefault="002F4C68" w:rsidP="00456E40">
      <w:pPr>
        <w:spacing w:after="0"/>
        <w:rPr>
          <w:rFonts w:cs="Helvetica LT Std Light"/>
          <w:color w:val="000000"/>
          <w:szCs w:val="24"/>
        </w:rPr>
      </w:pPr>
    </w:p>
    <w:p w14:paraId="18BAFD25" w14:textId="588E2299" w:rsidR="002F4C68" w:rsidRDefault="002F4C68" w:rsidP="00456E40">
      <w:pPr>
        <w:spacing w:after="0"/>
        <w:rPr>
          <w:rFonts w:cs="Helvetica LT Std Light"/>
          <w:color w:val="000000"/>
          <w:szCs w:val="24"/>
        </w:rPr>
      </w:pPr>
    </w:p>
    <w:p w14:paraId="5FD21D39" w14:textId="1AB80527" w:rsidR="002F4C68" w:rsidRDefault="002F4C68" w:rsidP="00456E40">
      <w:pPr>
        <w:spacing w:after="0"/>
        <w:rPr>
          <w:rFonts w:cs="Helvetica LT Std Light"/>
          <w:color w:val="000000"/>
          <w:szCs w:val="24"/>
        </w:rPr>
      </w:pPr>
    </w:p>
    <w:p w14:paraId="20AA5CCC" w14:textId="77777777" w:rsidR="002F4C68" w:rsidRDefault="002F4C68" w:rsidP="00456E40">
      <w:pPr>
        <w:spacing w:after="0"/>
        <w:rPr>
          <w:rFonts w:cs="Helvetica LT Std Light"/>
          <w:color w:val="000000"/>
          <w:szCs w:val="24"/>
        </w:rPr>
      </w:pPr>
    </w:p>
    <w:p w14:paraId="0799DC6E" w14:textId="77777777" w:rsidR="00456E40" w:rsidRPr="00BF5A32" w:rsidRDefault="00456E40" w:rsidP="00456E40">
      <w:pPr>
        <w:spacing w:after="0"/>
        <w:rPr>
          <w:rFonts w:cs="Helvetica LT Std Light"/>
          <w:color w:val="000000"/>
          <w:szCs w:val="24"/>
        </w:rPr>
      </w:pPr>
    </w:p>
    <w:sectPr w:rsidR="00456E40" w:rsidRPr="00BF5A32"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538C" w14:textId="77777777" w:rsidR="00967060" w:rsidRDefault="0096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0238B968"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C2A9382"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456E4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967060" w:rsidRPr="00967060">
          <w:rPr>
            <w:rFonts w:ascii="HelveticaLTStd-LightObl" w:hAnsi="HelveticaLTStd-LightObl" w:cs="HelveticaLTStd-LightObl"/>
            <w:i/>
            <w:iCs/>
            <w:color w:val="6E6F71"/>
            <w:sz w:val="16"/>
            <w:szCs w:val="16"/>
          </w:rPr>
          <w:t xml:space="preserve">Foundations of </w:t>
        </w:r>
        <w:r w:rsidR="00456E40" w:rsidRPr="00456E40">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456E4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404" w14:textId="77777777" w:rsidR="00967060" w:rsidRDefault="00967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7341" w14:textId="77777777" w:rsidR="00967060" w:rsidRDefault="00967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9787D43" w:rsidR="003D4314" w:rsidRDefault="006E28B0" w:rsidP="00047D97">
    <w:pPr>
      <w:pStyle w:val="Heading2"/>
      <w:spacing w:before="0" w:after="0" w:line="240" w:lineRule="auto"/>
      <w:jc w:val="center"/>
      <w:rPr>
        <w:i/>
        <w:u w:val="none"/>
      </w:rPr>
    </w:pPr>
    <w:r>
      <w:rPr>
        <w:i/>
        <w:u w:val="none"/>
      </w:rPr>
      <w:t xml:space="preserve">Live Well: </w:t>
    </w:r>
    <w:r w:rsidR="00967060" w:rsidRPr="00967060">
      <w:rPr>
        <w:i/>
        <w:u w:val="none"/>
      </w:rPr>
      <w:t xml:space="preserve">Foundations of </w:t>
    </w:r>
    <w:r w:rsidR="00456E40">
      <w:rPr>
        <w:i/>
        <w:u w:val="none"/>
      </w:rPr>
      <w:t xml:space="preserve">High </w:t>
    </w:r>
    <w:r>
      <w:rPr>
        <w:i/>
        <w:u w:val="none"/>
      </w:rPr>
      <w:t>School Health</w:t>
    </w:r>
  </w:p>
  <w:p w14:paraId="11CA52FA" w14:textId="204D6E14" w:rsidR="00047D97" w:rsidRDefault="00047D97" w:rsidP="00047D97">
    <w:pPr>
      <w:pStyle w:val="Heading2"/>
      <w:spacing w:before="0" w:after="0" w:line="240" w:lineRule="auto"/>
      <w:jc w:val="center"/>
      <w:rPr>
        <w:u w:val="none"/>
      </w:rPr>
    </w:pPr>
    <w:r w:rsidRPr="00047D97">
      <w:rPr>
        <w:u w:val="none"/>
      </w:rPr>
      <w:t xml:space="preserve">Lesson </w:t>
    </w:r>
    <w:r w:rsidR="00BF5A32">
      <w:rPr>
        <w:u w:val="none"/>
      </w:rPr>
      <w:t>7</w:t>
    </w:r>
    <w:r w:rsidR="00080104">
      <w:rPr>
        <w:u w:val="none"/>
      </w:rPr>
      <w:t>.</w:t>
    </w:r>
    <w:r w:rsidR="00456E40">
      <w:rPr>
        <w:u w:val="none"/>
      </w:rPr>
      <w:t>4</w:t>
    </w:r>
    <w:r w:rsidRPr="00047D97">
      <w:rPr>
        <w:u w:val="none"/>
      </w:rPr>
      <w:t xml:space="preserve"> </w:t>
    </w:r>
    <w:r w:rsidR="00456E40">
      <w:rPr>
        <w:u w:val="none"/>
      </w:rPr>
      <w:t>Recognizing</w:t>
    </w:r>
    <w:r w:rsidR="00BF5A32">
      <w:rPr>
        <w:u w:val="none"/>
      </w:rPr>
      <w:t xml:space="preserve"> and Managing Stress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5B85" w14:textId="77777777" w:rsidR="00967060" w:rsidRDefault="00967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432D4"/>
    <w:rsid w:val="001D6663"/>
    <w:rsid w:val="00232D6D"/>
    <w:rsid w:val="00281589"/>
    <w:rsid w:val="00292C33"/>
    <w:rsid w:val="002F4C68"/>
    <w:rsid w:val="00324D26"/>
    <w:rsid w:val="003D4314"/>
    <w:rsid w:val="00416C0D"/>
    <w:rsid w:val="0042010A"/>
    <w:rsid w:val="00445F7A"/>
    <w:rsid w:val="00456E40"/>
    <w:rsid w:val="004A12E6"/>
    <w:rsid w:val="004D5B95"/>
    <w:rsid w:val="004F3624"/>
    <w:rsid w:val="005206A3"/>
    <w:rsid w:val="00586DB3"/>
    <w:rsid w:val="005C63B3"/>
    <w:rsid w:val="005F6D41"/>
    <w:rsid w:val="006E23D8"/>
    <w:rsid w:val="006E28B0"/>
    <w:rsid w:val="00800F13"/>
    <w:rsid w:val="008B481F"/>
    <w:rsid w:val="00967060"/>
    <w:rsid w:val="00A37F27"/>
    <w:rsid w:val="00B4068C"/>
    <w:rsid w:val="00B508AE"/>
    <w:rsid w:val="00BF5A32"/>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6</cp:revision>
  <dcterms:created xsi:type="dcterms:W3CDTF">2022-09-13T14:01:00Z</dcterms:created>
  <dcterms:modified xsi:type="dcterms:W3CDTF">2022-12-05T15:26:00Z</dcterms:modified>
</cp:coreProperties>
</file>