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64B88CC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1E6D78C" w14:textId="3F019ED5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 xml:space="preserve">Violent </w:t>
      </w:r>
      <w:r w:rsidR="001900E6">
        <w:rPr>
          <w:color w:val="BEBEBE"/>
          <w:u w:val="single"/>
        </w:rPr>
        <w:t xml:space="preserve">  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>
        <w:rPr>
          <w:color w:val="BEBEBE"/>
          <w:u w:val="single"/>
        </w:rPr>
        <w:t xml:space="preserve"> </w:t>
      </w:r>
      <w:r w:rsidR="001900E6" w:rsidRPr="001900E6">
        <w:rPr>
          <w:rFonts w:asciiTheme="minorHAnsi" w:hAnsiTheme="minorHAnsi" w:cstheme="minorHAnsi"/>
        </w:rPr>
        <w:t>includes the intentional use of words or actions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that cause or threaten to cause injury to someone or something.</w:t>
      </w:r>
    </w:p>
    <w:p w14:paraId="0DE6AE98" w14:textId="058EDE54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Threatening someone or destroying their reputation are examples of</w:t>
      </w:r>
      <w:r w:rsidR="001900E6">
        <w:rPr>
          <w:rFonts w:asciiTheme="minorHAnsi" w:hAnsiTheme="minorHAnsi" w:cstheme="minorHAnsi"/>
        </w:rPr>
        <w:t xml:space="preserve"> </w:t>
      </w:r>
      <w:r w:rsidR="001900E6">
        <w:rPr>
          <w:color w:val="BEBEBE"/>
          <w:u w:val="single"/>
        </w:rPr>
        <w:t xml:space="preserve">        </w:t>
      </w:r>
      <w:r w:rsidR="001900E6" w:rsidRPr="00841371">
        <w:rPr>
          <w:color w:val="BEBEBE"/>
          <w:u w:val="single"/>
        </w:rPr>
        <w:t xml:space="preserve">     </w:t>
      </w:r>
      <w:r w:rsidR="001900E6">
        <w:rPr>
          <w:color w:val="BEBEBE"/>
          <w:u w:val="single"/>
        </w:rPr>
        <w:t xml:space="preserve">      </w:t>
      </w:r>
      <w:r w:rsidR="001900E6" w:rsidRPr="00841371">
        <w:rPr>
          <w:color w:val="BEBEBE"/>
          <w:u w:val="single"/>
        </w:rPr>
        <w:t xml:space="preserve">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>
        <w:rPr>
          <w:color w:val="BEBEBE"/>
          <w:u w:val="single"/>
        </w:rPr>
        <w:t xml:space="preserve"> </w:t>
      </w:r>
      <w:r w:rsidR="001900E6" w:rsidRPr="001900E6">
        <w:rPr>
          <w:rFonts w:asciiTheme="minorHAnsi" w:hAnsiTheme="minorHAnsi" w:cstheme="minorHAnsi"/>
        </w:rPr>
        <w:t>violence.</w:t>
      </w:r>
    </w:p>
    <w:p w14:paraId="45BE4E35" w14:textId="1AC70F8B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A person who commits a violent act is known as a perpetrator or</w:t>
      </w:r>
      <w:r w:rsidR="001900E6">
        <w:rPr>
          <w:rFonts w:asciiTheme="minorHAnsi" w:hAnsiTheme="minorHAnsi" w:cstheme="minorHAnsi"/>
        </w:rPr>
        <w:t xml:space="preserve"> </w:t>
      </w:r>
      <w:r w:rsidR="001900E6">
        <w:rPr>
          <w:color w:val="BEBEBE"/>
          <w:u w:val="single"/>
        </w:rPr>
        <w:t xml:space="preserve">  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 w:rsidRPr="001900E6">
        <w:rPr>
          <w:rFonts w:asciiTheme="minorHAnsi" w:hAnsiTheme="minorHAnsi" w:cstheme="minorHAnsi"/>
        </w:rPr>
        <w:t>.</w:t>
      </w:r>
    </w:p>
    <w:p w14:paraId="7B120F47" w14:textId="54C1D882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</w:rPr>
        <w:t xml:space="preserve"> Having</w:t>
      </w:r>
      <w:r w:rsidR="001900E6" w:rsidRPr="001900E6">
        <w:rPr>
          <w:rFonts w:asciiTheme="minorHAnsi" w:hAnsiTheme="minorHAnsi" w:cstheme="minorHAnsi"/>
        </w:rPr>
        <w:t xml:space="preserve"> an opinion about someone or something that is not based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on experience is called</w:t>
      </w:r>
      <w:r>
        <w:rPr>
          <w:rFonts w:asciiTheme="minorHAnsi" w:hAnsiTheme="minorHAnsi" w:cstheme="minorHAnsi"/>
        </w:rPr>
        <w:br/>
      </w:r>
      <w:r w:rsidR="001900E6" w:rsidRPr="001900E6">
        <w:rPr>
          <w:rFonts w:asciiTheme="minorHAnsi" w:hAnsiTheme="minorHAnsi" w:cstheme="minorHAnsi"/>
        </w:rPr>
        <w:t xml:space="preserve">a(n) </w:t>
      </w:r>
      <w:r w:rsidR="001900E6">
        <w:rPr>
          <w:color w:val="BEBEBE"/>
          <w:u w:val="single"/>
        </w:rPr>
        <w:t xml:space="preserve">  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 w:rsidRPr="001900E6">
        <w:rPr>
          <w:rFonts w:asciiTheme="minorHAnsi" w:hAnsiTheme="minorHAnsi" w:cstheme="minorHAnsi"/>
        </w:rPr>
        <w:t>.</w:t>
      </w:r>
    </w:p>
    <w:p w14:paraId="199884B4" w14:textId="5A3F4ABA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An</w:t>
      </w:r>
      <w:r w:rsidR="001900E6" w:rsidRPr="001900E6">
        <w:rPr>
          <w:rFonts w:asciiTheme="minorHAnsi" w:hAnsiTheme="minorHAnsi" w:cstheme="minorHAnsi"/>
        </w:rPr>
        <w:t xml:space="preserve"> unwilling</w:t>
      </w:r>
      <w:r>
        <w:rPr>
          <w:rFonts w:asciiTheme="minorHAnsi" w:hAnsiTheme="minorHAnsi" w:cstheme="minorHAnsi"/>
        </w:rPr>
        <w:t>ness</w:t>
      </w:r>
      <w:r w:rsidR="001900E6" w:rsidRPr="001900E6">
        <w:rPr>
          <w:rFonts w:asciiTheme="minorHAnsi" w:hAnsiTheme="minorHAnsi" w:cstheme="minorHAnsi"/>
        </w:rPr>
        <w:t xml:space="preserve"> to accept the beliefs or behaviors of others is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 xml:space="preserve">called </w:t>
      </w:r>
      <w:r w:rsidR="001900E6">
        <w:rPr>
          <w:color w:val="BEBEBE"/>
          <w:u w:val="single"/>
        </w:rPr>
        <w:t xml:space="preserve">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 w:rsidRPr="001900E6">
        <w:rPr>
          <w:rFonts w:asciiTheme="minorHAnsi" w:hAnsiTheme="minorHAnsi" w:cstheme="minorHAnsi"/>
        </w:rPr>
        <w:t>.</w:t>
      </w:r>
    </w:p>
    <w:p w14:paraId="0BAC26CE" w14:textId="6A2F6474" w:rsidR="001900E6" w:rsidRP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 xml:space="preserve">A(n) </w:t>
      </w:r>
      <w:r w:rsidR="001900E6">
        <w:rPr>
          <w:color w:val="BEBEBE"/>
          <w:u w:val="single"/>
        </w:rPr>
        <w:t xml:space="preserve">  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>
        <w:rPr>
          <w:color w:val="BEBEBE"/>
          <w:u w:val="single"/>
        </w:rPr>
        <w:t xml:space="preserve"> </w:t>
      </w:r>
      <w:r w:rsidR="001900E6" w:rsidRPr="001900E6">
        <w:rPr>
          <w:rFonts w:asciiTheme="minorHAnsi" w:hAnsiTheme="minorHAnsi" w:cstheme="minorHAnsi"/>
        </w:rPr>
        <w:t>is someone who sees a violent act but does not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participate in it.</w:t>
      </w:r>
    </w:p>
    <w:p w14:paraId="3ACBB86A" w14:textId="619E96FD" w:rsidR="001900E6" w:rsidRDefault="00BE0027" w:rsidP="00BE002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E0027">
        <w:rPr>
          <w:rFonts w:asciiTheme="minorHAnsi" w:hAnsiTheme="minorHAnsi" w:cstheme="minorHAnsi"/>
          <w:b/>
          <w:bCs/>
        </w:rPr>
        <w:t>7.</w:t>
      </w:r>
      <w:r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 xml:space="preserve">It is important to communicate with </w:t>
      </w:r>
      <w:r w:rsidR="001900E6">
        <w:rPr>
          <w:color w:val="BEBEBE"/>
          <w:u w:val="single"/>
        </w:rPr>
        <w:t xml:space="preserve">                       </w:t>
      </w:r>
      <w:r w:rsidR="001900E6" w:rsidRPr="00841371">
        <w:rPr>
          <w:color w:val="BEBEBE"/>
          <w:u w:val="single"/>
        </w:rPr>
        <w:t xml:space="preserve">           </w:t>
      </w:r>
      <w:r w:rsidR="001900E6" w:rsidRPr="00841371">
        <w:rPr>
          <w:color w:val="BEBEBE"/>
          <w:sz w:val="2"/>
          <w:szCs w:val="2"/>
          <w:u w:val="single"/>
        </w:rPr>
        <w:t>Blank</w:t>
      </w:r>
      <w:r w:rsidR="001900E6" w:rsidRPr="00841371">
        <w:rPr>
          <w:color w:val="BEBEBE"/>
          <w:u w:val="single"/>
        </w:rPr>
        <w:tab/>
      </w:r>
      <w:r w:rsidR="001900E6">
        <w:rPr>
          <w:color w:val="BEBEBE"/>
          <w:u w:val="single"/>
        </w:rPr>
        <w:t xml:space="preserve"> </w:t>
      </w:r>
      <w:r w:rsidR="001900E6" w:rsidRPr="001900E6">
        <w:rPr>
          <w:rFonts w:asciiTheme="minorHAnsi" w:hAnsiTheme="minorHAnsi" w:cstheme="minorHAnsi"/>
        </w:rPr>
        <w:t>when talking to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people, especially when they have different beliefs, thoughts, or opinions</w:t>
      </w:r>
      <w:r w:rsidR="001900E6">
        <w:rPr>
          <w:rFonts w:asciiTheme="minorHAnsi" w:hAnsiTheme="minorHAnsi" w:cstheme="minorHAnsi"/>
        </w:rPr>
        <w:t xml:space="preserve"> </w:t>
      </w:r>
      <w:r w:rsidR="001900E6" w:rsidRPr="001900E6">
        <w:rPr>
          <w:rFonts w:asciiTheme="minorHAnsi" w:hAnsiTheme="minorHAnsi" w:cstheme="minorHAnsi"/>
        </w:rPr>
        <w:t>than you.</w:t>
      </w:r>
    </w:p>
    <w:sectPr w:rsidR="001900E6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05C8A37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BE002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F394A" w:rsidRPr="006F394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BE0027" w:rsidRPr="00BE002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BE002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125290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F394A">
      <w:rPr>
        <w:i/>
        <w:u w:val="none"/>
      </w:rPr>
      <w:t xml:space="preserve">Foundations of </w:t>
    </w:r>
    <w:r w:rsidR="00BE0027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42ED4E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E0027">
      <w:rPr>
        <w:u w:val="none"/>
      </w:rPr>
      <w:t>10</w:t>
    </w:r>
    <w:r w:rsidRPr="00047D97">
      <w:rPr>
        <w:u w:val="none"/>
      </w:rPr>
      <w:t xml:space="preserve">.1 </w:t>
    </w:r>
    <w:r w:rsidR="001900E6">
      <w:rPr>
        <w:u w:val="none"/>
      </w:rPr>
      <w:t>Understanding Violent Behavior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1900E6"/>
    <w:rsid w:val="001D6663"/>
    <w:rsid w:val="00232D6D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7216C"/>
    <w:rsid w:val="006E23D8"/>
    <w:rsid w:val="006E28B0"/>
    <w:rsid w:val="006F394A"/>
    <w:rsid w:val="00800F13"/>
    <w:rsid w:val="00833EBC"/>
    <w:rsid w:val="00A37F27"/>
    <w:rsid w:val="00B4068C"/>
    <w:rsid w:val="00B508AE"/>
    <w:rsid w:val="00BA1C78"/>
    <w:rsid w:val="00BE0027"/>
    <w:rsid w:val="00C10B97"/>
    <w:rsid w:val="00C714C2"/>
    <w:rsid w:val="00C95D5B"/>
    <w:rsid w:val="00CA13DE"/>
    <w:rsid w:val="00D208EC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2020-10-01T21:13:00Z</dcterms:created>
  <dcterms:modified xsi:type="dcterms:W3CDTF">2022-12-06T16:04:00Z</dcterms:modified>
</cp:coreProperties>
</file>